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F2C1" w14:textId="77777777" w:rsidR="00ED29AA" w:rsidRPr="008A1115" w:rsidRDefault="00F27CC0" w:rsidP="00E802D3">
      <w:pPr>
        <w:pStyle w:val="Style1"/>
        <w:ind w:left="6663"/>
        <w:rPr>
          <w:rFonts w:cs="Times New Roman"/>
          <w:color w:val="auto"/>
        </w:rPr>
      </w:pPr>
      <w:r w:rsidRPr="008A1115">
        <w:rPr>
          <w:rFonts w:cs="Times New Roman"/>
          <w:color w:val="auto"/>
        </w:rPr>
        <w:t>УТВЕРЖДЕН</w:t>
      </w:r>
    </w:p>
    <w:p w14:paraId="0B7FC370" w14:textId="77777777" w:rsidR="00ED29AA" w:rsidRPr="008A1115" w:rsidRDefault="00F27CC0" w:rsidP="00E802D3">
      <w:pPr>
        <w:pStyle w:val="Style1"/>
        <w:ind w:left="6663"/>
        <w:rPr>
          <w:rFonts w:cs="Times New Roman"/>
          <w:color w:val="auto"/>
        </w:rPr>
      </w:pPr>
      <w:r w:rsidRPr="008A1115">
        <w:rPr>
          <w:rFonts w:cs="Times New Roman"/>
          <w:color w:val="auto"/>
        </w:rPr>
        <w:t xml:space="preserve">приказом Министерства </w:t>
      </w:r>
    </w:p>
    <w:p w14:paraId="3F7953B0" w14:textId="77777777" w:rsidR="00ED29AA" w:rsidRPr="008A1115" w:rsidRDefault="00F27CC0" w:rsidP="00E802D3">
      <w:pPr>
        <w:pStyle w:val="Style1"/>
        <w:ind w:left="6663"/>
        <w:rPr>
          <w:rFonts w:cs="Times New Roman"/>
          <w:color w:val="auto"/>
        </w:rPr>
      </w:pPr>
      <w:r w:rsidRPr="008A1115">
        <w:rPr>
          <w:rFonts w:cs="Times New Roman"/>
          <w:color w:val="auto"/>
        </w:rPr>
        <w:t>труда и социальной защиты Российской Федерации</w:t>
      </w:r>
    </w:p>
    <w:p w14:paraId="2C8C6307" w14:textId="77777777" w:rsidR="00ED29AA" w:rsidRPr="008A1115" w:rsidRDefault="00F27CC0" w:rsidP="00E802D3">
      <w:pPr>
        <w:pStyle w:val="Style1"/>
        <w:ind w:left="6663"/>
        <w:rPr>
          <w:rFonts w:cs="Times New Roman"/>
          <w:color w:val="auto"/>
        </w:rPr>
      </w:pPr>
      <w:r w:rsidRPr="008A1115">
        <w:rPr>
          <w:rFonts w:cs="Times New Roman"/>
          <w:color w:val="auto"/>
        </w:rPr>
        <w:t>от «__» ______20__ г. №___</w:t>
      </w:r>
    </w:p>
    <w:p w14:paraId="20BFC016" w14:textId="77777777" w:rsidR="00ED29AA" w:rsidRPr="008A1115" w:rsidRDefault="00ED29AA" w:rsidP="00E802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738DCD6" w14:textId="77777777" w:rsidR="008E7A2C" w:rsidRPr="008A1115" w:rsidRDefault="00F27CC0" w:rsidP="00E802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8E7A2C" w:rsidRPr="008A1115" w:rsidSect="008E7A2C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ПРОФЕССИОНАЛЬНЫЙ СТАНДАРТ</w:t>
      </w:r>
      <w:r w:rsidRPr="008A11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endnoteReference w:id="2"/>
      </w:r>
    </w:p>
    <w:p w14:paraId="5B7CFD92" w14:textId="77777777" w:rsidR="00ED29AA" w:rsidRPr="008A1115" w:rsidRDefault="001541D9" w:rsidP="00E802D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A11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</w:p>
    <w:p w14:paraId="65189F61" w14:textId="1C82C5E4" w:rsidR="00ED29AA" w:rsidRPr="008A1115" w:rsidRDefault="00EA3CD3" w:rsidP="00E802D3">
      <w:pPr>
        <w:jc w:val="center"/>
        <w:rPr>
          <w:rFonts w:cs="Times New Roman"/>
          <w:color w:val="auto"/>
          <w:u w:val="single"/>
        </w:rPr>
      </w:pPr>
      <w:r w:rsidRPr="008A1115">
        <w:rPr>
          <w:color w:val="auto"/>
          <w:u w:val="single"/>
        </w:rPr>
        <w:t>Машинист компрессорных установок в химическом производстве</w:t>
      </w:r>
    </w:p>
    <w:p w14:paraId="7CA7482B" w14:textId="77777777" w:rsidR="00ED29AA" w:rsidRPr="008A1115" w:rsidRDefault="00F27CC0" w:rsidP="00E802D3">
      <w:pPr>
        <w:pStyle w:val="ConsPlusNormal"/>
        <w:jc w:val="center"/>
        <w:rPr>
          <w:rFonts w:ascii="Times New Roman" w:eastAsia="Times New Roman" w:hAnsi="Times New Roman" w:cs="Times New Roman"/>
          <w:color w:val="auto"/>
        </w:rPr>
      </w:pPr>
      <w:r w:rsidRPr="008A1115">
        <w:rPr>
          <w:rFonts w:ascii="Times New Roman" w:hAnsi="Times New Roman" w:cs="Times New Roman"/>
          <w:color w:val="auto"/>
        </w:rPr>
        <w:t>(наименование профессионального стандарта)</w:t>
      </w:r>
    </w:p>
    <w:p w14:paraId="38888418" w14:textId="77777777" w:rsidR="00ED29AA" w:rsidRPr="008A1115" w:rsidRDefault="00ED29AA" w:rsidP="00E802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268"/>
        <w:gridCol w:w="567"/>
      </w:tblGrid>
      <w:tr w:rsidR="00196885" w:rsidRPr="008A1115" w14:paraId="07C1A3D0" w14:textId="77777777" w:rsidTr="001B6395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06AE7" w14:textId="77777777" w:rsidR="00196885" w:rsidRPr="008A1115" w:rsidRDefault="00196885" w:rsidP="00E802D3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620" w14:textId="77777777" w:rsidR="00196885" w:rsidRPr="008A1115" w:rsidRDefault="00196885" w:rsidP="00E802D3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6885" w:rsidRPr="008A1115" w14:paraId="17A913F8" w14:textId="77777777" w:rsidTr="001B6395">
        <w:trPr>
          <w:gridAfter w:val="1"/>
          <w:wAfter w:w="567" w:type="dxa"/>
        </w:trPr>
        <w:tc>
          <w:tcPr>
            <w:tcW w:w="7371" w:type="dxa"/>
          </w:tcPr>
          <w:p w14:paraId="2AB62028" w14:textId="77777777" w:rsidR="00196885" w:rsidRPr="008A1115" w:rsidRDefault="00196885" w:rsidP="00E802D3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C5DD9" w14:textId="77777777" w:rsidR="00196885" w:rsidRPr="008A1115" w:rsidRDefault="00196885" w:rsidP="00E802D3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</w:p>
        </w:tc>
      </w:tr>
    </w:tbl>
    <w:p w14:paraId="4C6FC52B" w14:textId="77777777" w:rsidR="00ED29AA" w:rsidRPr="008A1115" w:rsidRDefault="00ED29AA" w:rsidP="00E802D3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76EBE5AC" w14:textId="77777777" w:rsidR="001541D9" w:rsidRPr="008A1115" w:rsidRDefault="001541D9" w:rsidP="00E802D3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52D6FCA2" w14:textId="77777777" w:rsidR="00ED29AA" w:rsidRPr="008A1115" w:rsidRDefault="00F27CC0" w:rsidP="00E802D3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A1115">
        <w:rPr>
          <w:rFonts w:ascii="Times New Roman" w:eastAsia="Times New Roman" w:hAnsi="Times New Roman" w:cs="Times New Roman"/>
          <w:color w:val="auto"/>
        </w:rPr>
        <w:tab/>
      </w:r>
    </w:p>
    <w:p w14:paraId="1CA6A427" w14:textId="77777777" w:rsidR="001541D9" w:rsidRPr="008A1115" w:rsidRDefault="00F27CC0" w:rsidP="00E802D3">
      <w:pPr>
        <w:pStyle w:val="ConsPlusNormal"/>
        <w:jc w:val="center"/>
        <w:rPr>
          <w:rFonts w:ascii="Times New Roman" w:hAnsi="Times New Roman" w:cs="Times New Roman"/>
          <w:color w:val="auto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8A1115">
        <w:rPr>
          <w:rFonts w:ascii="Times New Roman" w:hAnsi="Times New Roman" w:cs="Times New Roman"/>
          <w:color w:val="auto"/>
        </w:rPr>
        <w:tab/>
      </w:r>
    </w:p>
    <w:sdt>
      <w:sdtPr>
        <w:rPr>
          <w:rFonts w:ascii="Times New Roman" w:eastAsia="Arial Unicode MS" w:hAnsi="Times New Roman" w:cs="Arial Unicode MS"/>
          <w:b w:val="0"/>
          <w:bCs w:val="0"/>
          <w:color w:val="auto"/>
          <w:sz w:val="24"/>
          <w:szCs w:val="24"/>
          <w:u w:color="000000"/>
        </w:rPr>
        <w:id w:val="1221331960"/>
        <w:docPartObj>
          <w:docPartGallery w:val="Table of Contents"/>
          <w:docPartUnique/>
        </w:docPartObj>
      </w:sdtPr>
      <w:sdtEndPr/>
      <w:sdtContent>
        <w:p w14:paraId="3FF422B7" w14:textId="77777777" w:rsidR="00085AE5" w:rsidRPr="008A1115" w:rsidRDefault="00085AE5" w:rsidP="00E802D3">
          <w:pPr>
            <w:pStyle w:val="a6"/>
            <w:tabs>
              <w:tab w:val="left" w:pos="1245"/>
            </w:tabs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13E4A950" w14:textId="77777777" w:rsidR="00085AE5" w:rsidRPr="008A1115" w:rsidRDefault="00085AE5" w:rsidP="00E802D3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r w:rsidRPr="008A111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8A111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8A111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  <w:hyperlink w:anchor="_Toc482576436" w:history="1">
            <w:r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_Toc482576436 \h </w:instrText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05818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6402BF1" w14:textId="77777777" w:rsidR="00085AE5" w:rsidRPr="008A1115" w:rsidRDefault="009D12FB" w:rsidP="00E802D3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482576437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II. Описание трудовых функций, входящих</w:t>
            </w:r>
          </w:hyperlink>
          <w:r w:rsidR="00085AE5" w:rsidRPr="008A1115">
            <w:rPr>
              <w:rStyle w:val="a3"/>
              <w:rFonts w:ascii="Times New Roman" w:hAnsi="Times New Roman" w:cs="Times New Roman"/>
              <w:noProof/>
              <w:color w:val="auto"/>
              <w:sz w:val="24"/>
              <w:szCs w:val="24"/>
            </w:rPr>
            <w:t xml:space="preserve"> </w:t>
          </w:r>
          <w:hyperlink w:anchor="_Toc482576438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в профессиональный стандарт (функциональная карта вида</w:t>
            </w:r>
          </w:hyperlink>
          <w:r w:rsidR="00085AE5" w:rsidRPr="008A1115">
            <w:rPr>
              <w:rStyle w:val="a3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482576439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профессиональной деятельности)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_Toc482576439 \h </w:instrTex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05818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6E29A23" w14:textId="77777777" w:rsidR="00085AE5" w:rsidRPr="008A1115" w:rsidRDefault="009D12FB" w:rsidP="00E802D3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482576440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_Toc482576440 \h </w:instrTex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05818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E400588" w14:textId="77777777" w:rsidR="00085AE5" w:rsidRPr="008A1115" w:rsidRDefault="009D12FB" w:rsidP="00E802D3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482576441" w:history="1"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3.1. Обобщенная трудовая функция «</w:t>
            </w:r>
            <w:r w:rsidR="00D575E9" w:rsidRPr="008A1115">
              <w:rPr>
                <w:rFonts w:cs="Times New Roman"/>
                <w:noProof/>
                <w:color w:val="auto"/>
              </w:rPr>
              <w:t>Подготовка к пуску и пуск компрессорной установки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»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tab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instrText xml:space="preserve"> PAGEREF _Toc482576441 \h </w:instrTex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705818" w:rsidRPr="008A1115">
              <w:rPr>
                <w:rFonts w:cs="Times New Roman"/>
                <w:noProof/>
                <w:webHidden/>
                <w:color w:val="auto"/>
              </w:rPr>
              <w:t>4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92123EC" w14:textId="77777777" w:rsidR="00085AE5" w:rsidRPr="008A1115" w:rsidRDefault="009D12FB" w:rsidP="00E802D3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482576447" w:history="1"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3.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  <w:lang w:val="en-US"/>
              </w:rPr>
              <w:t>2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. Обобщенная трудовая функция «</w:t>
            </w:r>
            <w:r w:rsidR="00D575E9" w:rsidRPr="008A1115">
              <w:rPr>
                <w:rFonts w:cs="Times New Roman"/>
                <w:noProof/>
                <w:color w:val="auto"/>
              </w:rPr>
              <w:t>Контроль за работой основного и вспомогательного оборудования компрессорной установки и ведение технологического процесса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»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tab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instrText xml:space="preserve"> PAGEREF _Toc482576447 \h </w:instrTex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705818" w:rsidRPr="008A1115">
              <w:rPr>
                <w:rFonts w:cs="Times New Roman"/>
                <w:noProof/>
                <w:webHidden/>
                <w:color w:val="auto"/>
              </w:rPr>
              <w:t>12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76BF5B1" w14:textId="77777777" w:rsidR="00085AE5" w:rsidRPr="008A1115" w:rsidRDefault="009D12FB" w:rsidP="00E802D3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482576454" w:history="1"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3.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  <w:lang w:val="en-US"/>
              </w:rPr>
              <w:t>3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. Обобщенная трудовая функция «</w:t>
            </w:r>
            <w:r w:rsidR="00D575E9" w:rsidRPr="008A1115">
              <w:rPr>
                <w:rFonts w:cs="Times New Roman"/>
                <w:noProof/>
                <w:color w:val="auto"/>
              </w:rPr>
              <w:t>Остановка компрессорной установки</w:t>
            </w:r>
            <w:r w:rsidR="00085AE5" w:rsidRPr="008A1115">
              <w:rPr>
                <w:rStyle w:val="a3"/>
                <w:rFonts w:cs="Times New Roman"/>
                <w:bCs/>
                <w:noProof/>
                <w:color w:val="auto"/>
              </w:rPr>
              <w:t>»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tab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instrText xml:space="preserve"> PAGEREF _Toc482576454 \h </w:instrTex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705818" w:rsidRPr="008A1115">
              <w:rPr>
                <w:rFonts w:cs="Times New Roman"/>
                <w:noProof/>
                <w:webHidden/>
                <w:color w:val="auto"/>
              </w:rPr>
              <w:t>22</w:t>
            </w:r>
            <w:r w:rsidR="00085AE5" w:rsidRPr="008A1115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3BD62CA" w14:textId="77777777" w:rsidR="00085AE5" w:rsidRPr="008A1115" w:rsidRDefault="009D12FB" w:rsidP="00E802D3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482576458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IV. Сведения об организациях - разработчиках</w:t>
            </w:r>
          </w:hyperlink>
          <w:r w:rsidR="00085AE5" w:rsidRPr="008A1115">
            <w:rPr>
              <w:rStyle w:val="a3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482576459" w:history="1">
            <w:r w:rsidR="00085AE5" w:rsidRPr="008A1115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профессионального стандарта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_Toc482576459 \h </w:instrTex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05818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28</w:t>
            </w:r>
            <w:r w:rsidR="00085AE5" w:rsidRPr="008A1115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383B0E9" w14:textId="77777777" w:rsidR="00085AE5" w:rsidRPr="008A1115" w:rsidRDefault="00085AE5" w:rsidP="00E802D3">
          <w:pPr>
            <w:rPr>
              <w:color w:val="auto"/>
            </w:rPr>
          </w:pPr>
          <w:r w:rsidRPr="008A1115">
            <w:rPr>
              <w:rFonts w:cs="Times New Roman"/>
              <w:bCs/>
              <w:color w:val="auto"/>
            </w:rPr>
            <w:fldChar w:fldCharType="end"/>
          </w:r>
        </w:p>
      </w:sdtContent>
    </w:sdt>
    <w:p w14:paraId="6E267FBB" w14:textId="77777777" w:rsidR="00ED29AA" w:rsidRPr="008A1115" w:rsidRDefault="00ED29AA" w:rsidP="00E802D3">
      <w:pPr>
        <w:pStyle w:val="a6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</w:p>
    <w:p w14:paraId="55FF25C3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38589B5B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3A4CD304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30481BF1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5964BE12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08DCAA5C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14803B87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1678750D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262F2062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78FA0CF7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2BD056DE" w14:textId="77777777" w:rsidR="001541D9" w:rsidRPr="008A1115" w:rsidRDefault="001541D9" w:rsidP="00E802D3">
      <w:pPr>
        <w:rPr>
          <w:rFonts w:cs="Times New Roman"/>
          <w:color w:val="auto"/>
        </w:rPr>
      </w:pPr>
    </w:p>
    <w:p w14:paraId="72A1554B" w14:textId="77777777" w:rsidR="001541D9" w:rsidRPr="008A1115" w:rsidRDefault="001541D9" w:rsidP="00E802D3">
      <w:pPr>
        <w:rPr>
          <w:rFonts w:cs="Times New Roman"/>
          <w:color w:val="auto"/>
        </w:rPr>
      </w:pPr>
    </w:p>
    <w:p w14:paraId="32520580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0FA9BEAB" w14:textId="77777777" w:rsidR="00196885" w:rsidRPr="008A1115" w:rsidRDefault="00196885" w:rsidP="00E802D3">
      <w:pPr>
        <w:rPr>
          <w:rFonts w:cs="Times New Roman"/>
          <w:color w:val="auto"/>
        </w:rPr>
      </w:pPr>
    </w:p>
    <w:p w14:paraId="7E045E50" w14:textId="77777777" w:rsidR="00196885" w:rsidRPr="008A1115" w:rsidRDefault="00196885" w:rsidP="00E802D3">
      <w:pPr>
        <w:rPr>
          <w:rFonts w:cs="Times New Roman"/>
          <w:color w:val="auto"/>
        </w:rPr>
      </w:pPr>
    </w:p>
    <w:p w14:paraId="08A32C1C" w14:textId="77777777" w:rsidR="00196885" w:rsidRPr="008A1115" w:rsidRDefault="00196885" w:rsidP="00E802D3">
      <w:pPr>
        <w:rPr>
          <w:rFonts w:cs="Times New Roman"/>
          <w:color w:val="auto"/>
        </w:rPr>
      </w:pPr>
    </w:p>
    <w:p w14:paraId="76DFEA30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0728203D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29696DBF" w14:textId="77777777" w:rsidR="00ED29AA" w:rsidRPr="008A1115" w:rsidRDefault="00ED29AA" w:rsidP="00E802D3">
      <w:pPr>
        <w:rPr>
          <w:rFonts w:cs="Times New Roman"/>
          <w:color w:val="auto"/>
        </w:rPr>
      </w:pPr>
    </w:p>
    <w:p w14:paraId="4CA40AF5" w14:textId="77777777" w:rsidR="00ED29AA" w:rsidRPr="008A1115" w:rsidRDefault="00ED29AA" w:rsidP="00E802D3">
      <w:pPr>
        <w:pStyle w:val="ConsPlusNormal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453949" w14:textId="77777777" w:rsidR="00ED29AA" w:rsidRPr="008A1115" w:rsidRDefault="00ED29AA" w:rsidP="00E802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16B38F05" w14:textId="77777777" w:rsidR="00ED29AA" w:rsidRPr="008A1115" w:rsidRDefault="00F27CC0" w:rsidP="00E802D3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482576436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I. Общие сведения</w:t>
      </w:r>
      <w:bookmarkEnd w:id="0"/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73"/>
        <w:gridCol w:w="420"/>
        <w:gridCol w:w="2013"/>
      </w:tblGrid>
      <w:tr w:rsidR="00ED29AA" w:rsidRPr="008A1115" w14:paraId="03ED2C6F" w14:textId="77777777">
        <w:trPr>
          <w:trHeight w:val="232"/>
          <w:jc w:val="center"/>
        </w:trPr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8312" w14:textId="66521B67" w:rsidR="00ED29AA" w:rsidRPr="008A1115" w:rsidRDefault="00EA3CD3" w:rsidP="00E802D3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EB43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12C6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324E6446" w14:textId="77777777">
        <w:trPr>
          <w:trHeight w:val="232"/>
          <w:jc w:val="center"/>
        </w:trPr>
        <w:tc>
          <w:tcPr>
            <w:tcW w:w="7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48CF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06A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7CF4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</w:tr>
    </w:tbl>
    <w:p w14:paraId="04699DC9" w14:textId="77777777" w:rsidR="00ED29AA" w:rsidRPr="008A1115" w:rsidRDefault="00ED29AA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D6DF04" w14:textId="77777777" w:rsidR="00ED29AA" w:rsidRPr="008A1115" w:rsidRDefault="00F27CC0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Основная цель вида профессиональной деятельности:</w:t>
      </w:r>
    </w:p>
    <w:p w14:paraId="683682BA" w14:textId="77777777" w:rsidR="00ED29AA" w:rsidRPr="008A1115" w:rsidRDefault="00ED29AA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16"/>
      </w:tblGrid>
      <w:tr w:rsidR="00ED29AA" w:rsidRPr="008A1115" w14:paraId="188A769D" w14:textId="77777777" w:rsidTr="00C624E5">
        <w:trPr>
          <w:trHeight w:val="609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1774" w14:textId="77777777" w:rsidR="00ED29AA" w:rsidRPr="008A1115" w:rsidRDefault="00281B27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Контроль и регулирование параметров работы оборудования при ведении технологического процесса; эксплуатация основного и вспомогательного оборудования компрессорных установок</w:t>
            </w:r>
          </w:p>
        </w:tc>
      </w:tr>
    </w:tbl>
    <w:p w14:paraId="12F524BA" w14:textId="77777777" w:rsidR="00ED29AA" w:rsidRPr="008A1115" w:rsidRDefault="00ED29AA" w:rsidP="00E802D3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8EB62E" w14:textId="77777777" w:rsidR="00ED29AA" w:rsidRPr="008A1115" w:rsidRDefault="00F27CC0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Группа занятий:</w:t>
      </w:r>
    </w:p>
    <w:p w14:paraId="3AEFEEE8" w14:textId="77777777" w:rsidR="00ED29AA" w:rsidRPr="008A1115" w:rsidRDefault="00ED29AA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4318"/>
      </w:tblGrid>
      <w:tr w:rsidR="00ED29AA" w:rsidRPr="008A1115" w14:paraId="1216B79F" w14:textId="77777777" w:rsidTr="00C624E5">
        <w:trPr>
          <w:trHeight w:val="6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1F36" w14:textId="52A6D730" w:rsidR="00ED29AA" w:rsidRPr="008A1115" w:rsidRDefault="001B6395" w:rsidP="00E802D3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8F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27CC" w14:textId="3B6070C2" w:rsidR="00ED29AA" w:rsidRPr="008A1115" w:rsidRDefault="008851B4" w:rsidP="008F311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</w:t>
            </w:r>
            <w:r w:rsidR="008F31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установок по переработке химического сырья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7408" w14:textId="77777777" w:rsidR="00ED29AA" w:rsidRPr="008A1115" w:rsidRDefault="00ED29AA" w:rsidP="00E802D3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3638" w14:textId="77777777" w:rsidR="00ED29AA" w:rsidRPr="008A1115" w:rsidRDefault="00ED29AA" w:rsidP="00E802D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8F07DC" w14:textId="77777777" w:rsidR="008E7A2C" w:rsidRPr="008A1115" w:rsidRDefault="008E7A2C" w:rsidP="00E802D3">
      <w:pPr>
        <w:pStyle w:val="ConsPlusNormal"/>
        <w:jc w:val="center"/>
        <w:rPr>
          <w:rFonts w:ascii="Times New Roman" w:hAnsi="Times New Roman" w:cs="Times New Roman"/>
          <w:color w:val="auto"/>
        </w:rPr>
        <w:sectPr w:rsidR="008E7A2C" w:rsidRPr="008A1115" w:rsidSect="008E7A2C"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tbl>
      <w:tblPr>
        <w:tblStyle w:val="TableNormal"/>
        <w:tblW w:w="10116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4318"/>
      </w:tblGrid>
      <w:tr w:rsidR="00ED29AA" w:rsidRPr="008A1115" w14:paraId="3BD44D68" w14:textId="77777777" w:rsidTr="008E7A2C">
        <w:trPr>
          <w:trHeight w:val="227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4621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lastRenderedPageBreak/>
              <w:t>(код ОКЗ</w:t>
            </w:r>
            <w:r w:rsidR="008E7A2C" w:rsidRPr="008A1115">
              <w:rPr>
                <w:rStyle w:val="af0"/>
                <w:rFonts w:ascii="Times New Roman" w:hAnsi="Times New Roman" w:cs="Times New Roman"/>
                <w:color w:val="auto"/>
              </w:rPr>
              <w:endnoteReference w:id="3"/>
            </w:r>
            <w:r w:rsidRPr="008A111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5D91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6DFF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(код ОКЗ)</w:t>
            </w:r>
          </w:p>
        </w:tc>
        <w:tc>
          <w:tcPr>
            <w:tcW w:w="4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C63F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</w:tr>
    </w:tbl>
    <w:p w14:paraId="5AAA659F" w14:textId="77777777" w:rsidR="00ED29AA" w:rsidRPr="008A1115" w:rsidRDefault="00ED29AA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09729B" w14:textId="77777777" w:rsidR="00ED29AA" w:rsidRPr="008A1115" w:rsidRDefault="00F27CC0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14:paraId="437E8916" w14:textId="77777777" w:rsidR="00ED29AA" w:rsidRPr="008A1115" w:rsidRDefault="00ED29AA" w:rsidP="00E802D3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6"/>
        <w:gridCol w:w="8720"/>
      </w:tblGrid>
      <w:tr w:rsidR="00ED29AA" w:rsidRPr="008A1115" w14:paraId="1D0B1FF3" w14:textId="77777777" w:rsidTr="00C624E5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F698" w14:textId="77777777" w:rsidR="00ED29AA" w:rsidRPr="008A1115" w:rsidRDefault="00F27CC0" w:rsidP="00E802D3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0ABE" w14:textId="77777777" w:rsidR="00ED29AA" w:rsidRPr="008A1115" w:rsidRDefault="00F27CC0" w:rsidP="00E802D3">
            <w:pPr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Производство прочих основных неорганических химических веществ</w:t>
            </w:r>
          </w:p>
        </w:tc>
      </w:tr>
      <w:tr w:rsidR="00ED29AA" w:rsidRPr="008A1115" w14:paraId="69CCA449" w14:textId="77777777" w:rsidTr="00C624E5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69BE" w14:textId="77777777" w:rsidR="00ED29AA" w:rsidRPr="008A1115" w:rsidRDefault="00F27CC0" w:rsidP="00E802D3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8E43" w14:textId="77777777" w:rsidR="00ED29AA" w:rsidRPr="008A1115" w:rsidRDefault="00F27CC0" w:rsidP="00E802D3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ED29AA" w:rsidRPr="008A1115" w14:paraId="2E580A58" w14:textId="77777777" w:rsidTr="00C624E5">
        <w:trPr>
          <w:trHeight w:val="227"/>
        </w:trPr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7FC6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(код ОКВЭД</w:t>
            </w:r>
            <w:r w:rsidR="008E7A2C" w:rsidRPr="008A1115">
              <w:rPr>
                <w:rStyle w:val="af0"/>
                <w:rFonts w:ascii="Times New Roman" w:hAnsi="Times New Roman" w:cs="Times New Roman"/>
                <w:color w:val="auto"/>
              </w:rPr>
              <w:endnoteReference w:id="4"/>
            </w:r>
            <w:r w:rsidRPr="008A111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C76B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(наименование вида экономической деятельности)</w:t>
            </w:r>
          </w:p>
        </w:tc>
      </w:tr>
    </w:tbl>
    <w:p w14:paraId="0291ADD6" w14:textId="77777777" w:rsidR="00ED29AA" w:rsidRPr="008A1115" w:rsidRDefault="00ED29AA" w:rsidP="00E802D3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C6A962" w14:textId="77777777" w:rsidR="00F27CC0" w:rsidRPr="008A1115" w:rsidRDefault="00F27CC0" w:rsidP="00E802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F27CC0" w:rsidRPr="008A1115" w:rsidSect="008E7A2C"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p w14:paraId="455CE8C0" w14:textId="77777777" w:rsidR="00ED29AA" w:rsidRPr="008A1115" w:rsidRDefault="00F27CC0" w:rsidP="00E802D3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482576437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II. Описание трудовых функций, входящих</w:t>
      </w:r>
      <w:bookmarkEnd w:id="1"/>
    </w:p>
    <w:p w14:paraId="1859D78F" w14:textId="77777777" w:rsidR="00ED29AA" w:rsidRPr="008A1115" w:rsidRDefault="00F27CC0" w:rsidP="00E802D3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482576438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профессиональный стандарт (функциональная карта вида</w:t>
      </w:r>
      <w:bookmarkEnd w:id="2"/>
    </w:p>
    <w:p w14:paraId="49AF3934" w14:textId="77777777" w:rsidR="00ED29AA" w:rsidRPr="008A1115" w:rsidRDefault="00F27CC0" w:rsidP="00E802D3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482576439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профессиональной деятельности)</w:t>
      </w:r>
      <w:bookmarkEnd w:id="3"/>
    </w:p>
    <w:p w14:paraId="623258D4" w14:textId="77777777" w:rsidR="00ED29AA" w:rsidRPr="008A1115" w:rsidRDefault="00ED29AA" w:rsidP="00E802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4833" w:type="dxa"/>
        <w:tblInd w:w="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"/>
        <w:gridCol w:w="4437"/>
        <w:gridCol w:w="1843"/>
        <w:gridCol w:w="4819"/>
        <w:gridCol w:w="993"/>
        <w:gridCol w:w="1791"/>
      </w:tblGrid>
      <w:tr w:rsidR="00ED29AA" w:rsidRPr="008A1115" w14:paraId="28D051D2" w14:textId="77777777" w:rsidTr="009C01B5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AE28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1904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ED29AA" w:rsidRPr="008A1115" w14:paraId="0C166D77" w14:textId="77777777" w:rsidTr="009C01B5">
        <w:trPr>
          <w:trHeight w:val="88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B4F0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383F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B9A8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3AB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3574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9748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</w:tr>
      <w:tr w:rsidR="00C053E0" w:rsidRPr="008A1115" w14:paraId="03253966" w14:textId="77777777" w:rsidTr="009C01B5">
        <w:trPr>
          <w:trHeight w:val="60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2C92" w14:textId="77777777" w:rsidR="00C053E0" w:rsidRPr="008A1115" w:rsidRDefault="00C053E0" w:rsidP="00C053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BBAC" w14:textId="73A682FF" w:rsidR="00C053E0" w:rsidRPr="008A1115" w:rsidRDefault="009C01B5" w:rsidP="00C053E0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подготовительных работ при пуске технологического процесса на компрессорной установке с давлением до 10 кгс/кв. см, с подачей до 100 куб. м/мин.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9F22" w14:textId="637AE75B" w:rsidR="00C053E0" w:rsidRPr="008A1115" w:rsidRDefault="009C01B5" w:rsidP="00C053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B989" w14:textId="7BEF6A5D" w:rsidR="00C053E0" w:rsidRPr="009C01B5" w:rsidRDefault="009C01B5" w:rsidP="00C053E0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9C01B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Обслуживание и ремонт оборудования, подготовка к пуску технологических процессов на компрессорной установке </w:t>
            </w:r>
            <w:r w:rsidRPr="009C01B5">
              <w:rPr>
                <w:rFonts w:cs="Times New Roman"/>
                <w:b w:val="0"/>
                <w:color w:val="auto"/>
                <w:sz w:val="24"/>
                <w:szCs w:val="24"/>
              </w:rPr>
              <w:t>с давлением до 10 кгс/кв. см, с подачей до 100 куб. м/мин.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A2F8" w14:textId="17656482" w:rsidR="00C053E0" w:rsidRPr="008A1115" w:rsidRDefault="00C053E0" w:rsidP="00C053E0">
            <w:pPr>
              <w:tabs>
                <w:tab w:val="left" w:pos="1725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  <w:lang w:val="en-US"/>
              </w:rPr>
              <w:t>A</w:t>
            </w:r>
            <w:r w:rsidRPr="008A1115">
              <w:rPr>
                <w:rFonts w:cs="Times New Roman"/>
                <w:color w:val="auto"/>
              </w:rPr>
              <w:t>/</w:t>
            </w:r>
            <w:r w:rsidRPr="008A1115">
              <w:rPr>
                <w:rFonts w:cs="Times New Roman"/>
                <w:color w:val="auto"/>
                <w:lang w:val="en-US"/>
              </w:rPr>
              <w:t>01.</w:t>
            </w:r>
            <w:r w:rsidR="009C01B5">
              <w:rPr>
                <w:rFonts w:cs="Times New Roman"/>
                <w:color w:val="auto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FB01" w14:textId="14D930CF" w:rsidR="00C053E0" w:rsidRPr="008A1115" w:rsidRDefault="009C01B5" w:rsidP="00C053E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ED29AA" w:rsidRPr="008A1115" w14:paraId="56C43C7E" w14:textId="77777777" w:rsidTr="009C01B5">
        <w:trPr>
          <w:trHeight w:val="397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9DF9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41D6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7A33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2A6A2" w14:textId="19017AA6" w:rsidR="00ED29AA" w:rsidRPr="009C01B5" w:rsidRDefault="009C01B5" w:rsidP="00E802D3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9C01B5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Плановая остановка технологического процесса на компрессорной установке </w:t>
            </w:r>
            <w:r w:rsidRPr="009C01B5">
              <w:rPr>
                <w:rFonts w:cs="Times New Roman"/>
                <w:b w:val="0"/>
                <w:color w:val="auto"/>
                <w:sz w:val="24"/>
                <w:szCs w:val="24"/>
              </w:rPr>
              <w:t>с давлением до 10 кгс/кв. см, с подачей до 100 куб. м/мин.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5FDC" w14:textId="14216DC9" w:rsidR="00ED29AA" w:rsidRPr="008A1115" w:rsidRDefault="00F27CC0" w:rsidP="00E802D3">
            <w:pPr>
              <w:tabs>
                <w:tab w:val="left" w:pos="1725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  <w:lang w:val="en-US"/>
              </w:rPr>
              <w:t>A</w:t>
            </w:r>
            <w:r w:rsidRPr="008A1115">
              <w:rPr>
                <w:rFonts w:cs="Times New Roman"/>
                <w:color w:val="auto"/>
              </w:rPr>
              <w:t>/</w:t>
            </w:r>
            <w:r w:rsidRPr="008A1115">
              <w:rPr>
                <w:rFonts w:cs="Times New Roman"/>
                <w:color w:val="auto"/>
                <w:lang w:val="en-US"/>
              </w:rPr>
              <w:t>02.</w:t>
            </w:r>
            <w:r w:rsidR="009C01B5">
              <w:rPr>
                <w:rFonts w:cs="Times New Roman"/>
                <w:color w:val="auto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2793" w14:textId="7E270854" w:rsidR="00ED29AA" w:rsidRPr="008A1115" w:rsidRDefault="009C01B5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ED29AA" w:rsidRPr="008A1115" w14:paraId="44E5AD17" w14:textId="77777777" w:rsidTr="009C01B5">
        <w:trPr>
          <w:trHeight w:val="30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4FC" w14:textId="77777777" w:rsidR="00ED29AA" w:rsidRPr="008A1115" w:rsidRDefault="00F27CC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3102" w14:textId="084DB628" w:rsidR="00ED29AA" w:rsidRPr="008A1115" w:rsidRDefault="009C01B5" w:rsidP="00E802D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технологического процесса на компрессорной установке с давлением свыше 10 кгс/кв. см, с подачей от 100 куб. м/мин.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548" w14:textId="77777777" w:rsidR="00ED29AA" w:rsidRPr="008A1115" w:rsidRDefault="00C053E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5939" w14:textId="1B580E77" w:rsidR="00ED29AA" w:rsidRPr="009C01B5" w:rsidRDefault="009C01B5" w:rsidP="00E802D3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9C01B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Обслуживание и ремонт оборудования, подготовка к пуску технологических процессов на компрессорной установке </w:t>
            </w:r>
            <w:r w:rsidRPr="009C01B5">
              <w:rPr>
                <w:rFonts w:cs="Times New Roman"/>
                <w:b w:val="0"/>
                <w:color w:val="auto"/>
                <w:sz w:val="24"/>
                <w:szCs w:val="24"/>
              </w:rPr>
              <w:t>с давлением свыше 10 кгс/кв. см, с подачей от 100 куб. м/мин.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0D977" w14:textId="2751CD9E" w:rsidR="00ED29AA" w:rsidRPr="008A1115" w:rsidRDefault="00F27CC0" w:rsidP="00E802D3">
            <w:pPr>
              <w:tabs>
                <w:tab w:val="left" w:pos="1725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  <w:lang w:val="en-US"/>
              </w:rPr>
              <w:t>B</w:t>
            </w:r>
            <w:r w:rsidRPr="008A1115">
              <w:rPr>
                <w:rFonts w:cs="Times New Roman"/>
                <w:color w:val="auto"/>
              </w:rPr>
              <w:t>/</w:t>
            </w:r>
            <w:r w:rsidRPr="008A1115">
              <w:rPr>
                <w:rFonts w:cs="Times New Roman"/>
                <w:color w:val="auto"/>
                <w:lang w:val="en-US"/>
              </w:rPr>
              <w:t>01.</w:t>
            </w:r>
            <w:r w:rsidR="009C01B5">
              <w:rPr>
                <w:rFonts w:cs="Times New Roman"/>
                <w:color w:val="auto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8A84" w14:textId="77777777" w:rsidR="00ED29AA" w:rsidRPr="008A1115" w:rsidRDefault="00C053E0" w:rsidP="00E802D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9C01B5" w:rsidRPr="008A1115" w14:paraId="7927365B" w14:textId="77777777" w:rsidTr="009C01B5">
        <w:trPr>
          <w:trHeight w:val="1646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9B" w14:textId="77777777" w:rsidR="009C01B5" w:rsidRPr="008A1115" w:rsidRDefault="009C01B5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D164" w14:textId="77777777" w:rsidR="009C01B5" w:rsidRPr="008A1115" w:rsidRDefault="009C01B5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EB921" w14:textId="77777777" w:rsidR="009C01B5" w:rsidRPr="008A1115" w:rsidRDefault="009C01B5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EB9F" w14:textId="12387731" w:rsidR="009C01B5" w:rsidRPr="009C01B5" w:rsidRDefault="009C01B5" w:rsidP="00E802D3">
            <w:pPr>
              <w:pStyle w:val="A8"/>
              <w:tabs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9C01B5">
              <w:rPr>
                <w:rFonts w:cs="Times New Roman"/>
                <w:b w:val="0"/>
                <w:color w:val="auto"/>
                <w:sz w:val="24"/>
                <w:szCs w:val="24"/>
              </w:rPr>
              <w:t>Контроль ведения и остановка технологического процесса на компрессорной установке с давлением свыше 10 кгс/кв. см, с подачей от 100 куб. м/мин.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1B49" w14:textId="269A1730" w:rsidR="009C01B5" w:rsidRPr="008A1115" w:rsidRDefault="009C01B5" w:rsidP="009C01B5">
            <w:pPr>
              <w:tabs>
                <w:tab w:val="left" w:pos="1725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  <w:lang w:val="en-US"/>
              </w:rPr>
              <w:t>B</w:t>
            </w:r>
            <w:r w:rsidRPr="008A1115">
              <w:rPr>
                <w:rFonts w:cs="Times New Roman"/>
                <w:color w:val="auto"/>
              </w:rPr>
              <w:t>/</w:t>
            </w:r>
            <w:r w:rsidRPr="008A1115">
              <w:rPr>
                <w:rFonts w:cs="Times New Roman"/>
                <w:color w:val="auto"/>
                <w:lang w:val="en-US"/>
              </w:rPr>
              <w:t>02.</w:t>
            </w:r>
            <w:r w:rsidRPr="008A1115">
              <w:rPr>
                <w:rFonts w:cs="Times New Roman"/>
                <w:color w:val="auto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A844" w14:textId="49503F52" w:rsidR="009C01B5" w:rsidRPr="008A1115" w:rsidRDefault="009C01B5" w:rsidP="009C01B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2C0BF28E" w14:textId="77777777" w:rsidR="00ED29AA" w:rsidRPr="008A1115" w:rsidRDefault="00ED29AA" w:rsidP="009C01B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6164FF5C" w14:textId="77777777" w:rsidR="00ED29AA" w:rsidRPr="008A1115" w:rsidRDefault="00ED29AA" w:rsidP="009C01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7AA55B16" w14:textId="77777777" w:rsidR="00F27CC0" w:rsidRPr="008A1115" w:rsidRDefault="00F27CC0" w:rsidP="00E802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F27CC0" w:rsidRPr="008A1115" w:rsidSect="00F27CC0">
          <w:pgSz w:w="16840" w:h="11900" w:orient="landscape"/>
          <w:pgMar w:top="1134" w:right="567" w:bottom="1134" w:left="1134" w:header="708" w:footer="708" w:gutter="0"/>
          <w:cols w:space="720"/>
          <w:docGrid w:linePitch="326"/>
        </w:sectPr>
      </w:pPr>
    </w:p>
    <w:p w14:paraId="34A4660F" w14:textId="77777777" w:rsidR="00ED29AA" w:rsidRPr="008A1115" w:rsidRDefault="00F27CC0" w:rsidP="00E802D3">
      <w:pPr>
        <w:pStyle w:val="ConsPlusNormal"/>
        <w:tabs>
          <w:tab w:val="left" w:pos="969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_Toc482576440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14:paraId="21EC2C16" w14:textId="77777777" w:rsidR="00ED29AA" w:rsidRPr="008A1115" w:rsidRDefault="00ED29AA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C640B46" w14:textId="77777777" w:rsidR="00ED29AA" w:rsidRPr="008A1115" w:rsidRDefault="00F27CC0" w:rsidP="00E802D3">
      <w:pPr>
        <w:pStyle w:val="ConsPlusNormal"/>
        <w:tabs>
          <w:tab w:val="left" w:pos="9699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5" w:name="_Toc482576441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Обобщенная трудовая функция</w:t>
      </w:r>
      <w:bookmarkEnd w:id="5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51180FB" w14:textId="77777777" w:rsidR="00ED29AA" w:rsidRPr="008A1115" w:rsidRDefault="00ED29AA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708"/>
        <w:gridCol w:w="851"/>
        <w:gridCol w:w="2410"/>
        <w:gridCol w:w="708"/>
      </w:tblGrid>
      <w:tr w:rsidR="00ED29AA" w:rsidRPr="008A1115" w14:paraId="0CC3A298" w14:textId="77777777" w:rsidTr="00F27CC0">
        <w:trPr>
          <w:trHeight w:val="6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DD19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DF98" w14:textId="2874C85C" w:rsidR="00ED29AA" w:rsidRPr="008A1115" w:rsidRDefault="001627F8" w:rsidP="001627F8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подготовительных работ при пуске технологического процесса</w:t>
            </w:r>
            <w:r w:rsidR="007B3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компрессорной установке с давлением до 10 кгс/кв. см, с под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ачей до 100</w:t>
            </w:r>
            <w:r w:rsidR="007B3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куб. м/мин.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D06B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58A4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2ECB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09D2" w14:textId="3E387251" w:rsidR="00ED29AA" w:rsidRPr="008A1115" w:rsidRDefault="007B3DC4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2</w:t>
            </w:r>
          </w:p>
        </w:tc>
      </w:tr>
    </w:tbl>
    <w:p w14:paraId="48416AE0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1701"/>
        <w:gridCol w:w="1985"/>
        <w:gridCol w:w="1102"/>
        <w:gridCol w:w="3240"/>
      </w:tblGrid>
      <w:tr w:rsidR="00ED29AA" w:rsidRPr="008A1115" w14:paraId="158EFF40" w14:textId="77777777" w:rsidTr="00C624E5">
        <w:trPr>
          <w:trHeight w:val="672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DC0F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E644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AF19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FF7173E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721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1B58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14C63FEA" w14:textId="77777777" w:rsidTr="00C624E5">
        <w:trPr>
          <w:trHeight w:val="44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EC8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CC51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7A9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2CFD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CF1C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48EA636" w14:textId="77777777" w:rsidR="00C624E5" w:rsidRPr="008A1115" w:rsidRDefault="00C624E5" w:rsidP="00E802D3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7963"/>
      </w:tblGrid>
      <w:tr w:rsidR="008A1115" w:rsidRPr="008A1115" w14:paraId="2D48B2E3" w14:textId="77777777" w:rsidTr="004261D4">
        <w:trPr>
          <w:trHeight w:val="145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33EB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9117" w14:textId="686085F3" w:rsidR="00546CF1" w:rsidRPr="008A1115" w:rsidRDefault="00EA3CD3" w:rsidP="00546CF1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 xml:space="preserve">Машинист компрессорных установок </w:t>
            </w:r>
            <w:r w:rsidR="00C053E0" w:rsidRPr="008A1115">
              <w:rPr>
                <w:rFonts w:cs="Times New Roman"/>
                <w:color w:val="auto"/>
              </w:rPr>
              <w:t xml:space="preserve">в химическом производстве </w:t>
            </w:r>
            <w:r w:rsidR="004261D4" w:rsidRPr="008A1115">
              <w:rPr>
                <w:rFonts w:cs="Times New Roman"/>
                <w:color w:val="auto"/>
              </w:rPr>
              <w:t>2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  <w:p w14:paraId="3CE160BB" w14:textId="05A00EB2" w:rsidR="00ED29AA" w:rsidRPr="008A1115" w:rsidRDefault="009C01B5" w:rsidP="009C01B5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 xml:space="preserve">Машинист компрессорных установок </w:t>
            </w:r>
            <w:r w:rsidRPr="008A1115">
              <w:rPr>
                <w:rFonts w:cs="Times New Roman"/>
                <w:color w:val="auto"/>
              </w:rPr>
              <w:t xml:space="preserve">в химическом производстве </w:t>
            </w:r>
            <w:r>
              <w:rPr>
                <w:rFonts w:cs="Times New Roman"/>
                <w:color w:val="auto"/>
              </w:rPr>
              <w:t>3-го</w:t>
            </w:r>
            <w:r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</w:tbl>
    <w:p w14:paraId="590376D8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09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2"/>
        <w:gridCol w:w="7647"/>
      </w:tblGrid>
      <w:tr w:rsidR="00C053E0" w:rsidRPr="008A1115" w14:paraId="5590D5E1" w14:textId="77777777" w:rsidTr="00CA623C">
        <w:trPr>
          <w:trHeight w:val="100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2823" w14:textId="77777777" w:rsidR="00C053E0" w:rsidRPr="008A1115" w:rsidRDefault="00C053E0" w:rsidP="00C053E0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C798" w14:textId="77777777" w:rsidR="00C053E0" w:rsidRPr="008A1115" w:rsidRDefault="00C053E0" w:rsidP="00C053E0">
            <w:pPr>
              <w:tabs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Среднее профессиональное (профильное)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053E0" w:rsidRPr="008A1115" w14:paraId="0CD62697" w14:textId="77777777" w:rsidTr="00CA623C">
        <w:trPr>
          <w:trHeight w:val="103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F367" w14:textId="77777777" w:rsidR="00C053E0" w:rsidRPr="008A1115" w:rsidRDefault="00C053E0" w:rsidP="00C053E0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0AB9" w14:textId="3E879E1D" w:rsidR="00C053E0" w:rsidRPr="008A1115" w:rsidRDefault="007B3DC4" w:rsidP="00EA3CD3">
            <w:pPr>
              <w:tabs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</w:tr>
      <w:tr w:rsidR="00C053E0" w:rsidRPr="008A1115" w14:paraId="4C6F189B" w14:textId="77777777" w:rsidTr="00CA623C">
        <w:trPr>
          <w:trHeight w:val="184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17FF" w14:textId="77777777" w:rsidR="00C053E0" w:rsidRPr="008A1115" w:rsidRDefault="00C053E0" w:rsidP="00C053E0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3A66" w14:textId="014BC3E6" w:rsidR="00C053E0" w:rsidRPr="008A1115" w:rsidRDefault="00C053E0" w:rsidP="00C053E0">
            <w:pPr>
              <w:tabs>
                <w:tab w:val="left" w:pos="539"/>
                <w:tab w:val="left" w:pos="9700"/>
              </w:tabs>
              <w:jc w:val="both"/>
              <w:rPr>
                <w:rFonts w:eastAsia="Times New Roman"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Прохожден</w:t>
            </w:r>
            <w:r w:rsidR="007B3DC4">
              <w:rPr>
                <w:rFonts w:cs="Times New Roman"/>
                <w:color w:val="auto"/>
              </w:rPr>
              <w:t>ие обязательных предварительных</w:t>
            </w:r>
            <w:r w:rsidRPr="008A1115">
              <w:rPr>
                <w:rFonts w:cs="Times New Roman"/>
                <w:color w:val="auto"/>
              </w:rPr>
              <w:t xml:space="preserve"> и периодических медицинских осмотров в установленном законодательством Российской Федерации порядке</w:t>
            </w:r>
          </w:p>
          <w:p w14:paraId="3C292DB3" w14:textId="77777777" w:rsidR="00C053E0" w:rsidRPr="008A1115" w:rsidRDefault="00C053E0" w:rsidP="00C053E0">
            <w:pPr>
              <w:tabs>
                <w:tab w:val="left" w:pos="539"/>
                <w:tab w:val="left" w:pos="9700"/>
              </w:tabs>
              <w:jc w:val="both"/>
              <w:rPr>
                <w:rFonts w:eastAsia="Times New Roman"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</w:t>
            </w:r>
          </w:p>
          <w:p w14:paraId="12CB1348" w14:textId="77777777" w:rsidR="00C053E0" w:rsidRPr="008A1115" w:rsidRDefault="00C053E0" w:rsidP="00C053E0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Возраст не менее 18 лет</w:t>
            </w:r>
          </w:p>
          <w:p w14:paraId="13AF702D" w14:textId="77777777" w:rsidR="00C053E0" w:rsidRPr="008A1115" w:rsidRDefault="00C053E0" w:rsidP="00C05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Медицинские ограничения регламентируются Приказом Министерства здравоохранения и социального развития РФ от 12.04.2011 № 302н</w:t>
            </w:r>
          </w:p>
        </w:tc>
      </w:tr>
      <w:tr w:rsidR="00ED29AA" w:rsidRPr="008A1115" w14:paraId="560433C8" w14:textId="77777777" w:rsidTr="00CA623C">
        <w:trPr>
          <w:trHeight w:val="60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DD3B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01FE" w14:textId="77777777" w:rsidR="00ED29AA" w:rsidRPr="008A1115" w:rsidRDefault="00F27CC0" w:rsidP="00E802D3">
            <w:pPr>
              <w:widowControl w:val="0"/>
              <w:rPr>
                <w:rFonts w:cs="Times New Roman"/>
                <w:color w:val="auto"/>
              </w:rPr>
            </w:pPr>
            <w:r w:rsidRPr="008A1115">
              <w:rPr>
                <w:rFonts w:eastAsia="Calibri" w:cs="Times New Roman"/>
                <w:color w:val="auto"/>
              </w:rPr>
              <w:t>-</w:t>
            </w:r>
          </w:p>
        </w:tc>
      </w:tr>
    </w:tbl>
    <w:p w14:paraId="7A435692" w14:textId="77777777" w:rsidR="00ED29AA" w:rsidRPr="008A1115" w:rsidRDefault="00ED29AA" w:rsidP="00E802D3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5D13DB" w14:textId="77777777" w:rsidR="00ED29AA" w:rsidRPr="008A1115" w:rsidRDefault="00F27CC0" w:rsidP="00E802D3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01CF72EF" w14:textId="77777777" w:rsidR="00ED29AA" w:rsidRPr="008A1115" w:rsidRDefault="00ED29AA" w:rsidP="00E802D3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9"/>
        <w:gridCol w:w="1132"/>
        <w:gridCol w:w="5105"/>
      </w:tblGrid>
      <w:tr w:rsidR="00ED29AA" w:rsidRPr="008A1115" w14:paraId="5202FF4A" w14:textId="77777777" w:rsidTr="008E7A2C">
        <w:trPr>
          <w:trHeight w:val="6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DB0C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12E2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4970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111" w:rsidRPr="008A1115" w14:paraId="4ECB1FC3" w14:textId="77777777" w:rsidTr="007B3DC4">
        <w:trPr>
          <w:trHeight w:val="3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9D29" w14:textId="77777777" w:rsidR="008F3111" w:rsidRPr="008A1115" w:rsidRDefault="008F3111" w:rsidP="008F3111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2195" w14:textId="09D46E38" w:rsidR="008F3111" w:rsidRPr="008A1115" w:rsidRDefault="008F3111" w:rsidP="008F311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3C59" w14:textId="344B2B6D" w:rsidR="008F3111" w:rsidRPr="008A1115" w:rsidRDefault="008F3111" w:rsidP="008F311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установок по переработке химического сырья</w:t>
            </w:r>
          </w:p>
        </w:tc>
      </w:tr>
      <w:tr w:rsidR="00AC6739" w:rsidRPr="008A1115" w14:paraId="27717EE5" w14:textId="77777777" w:rsidTr="00967994">
        <w:trPr>
          <w:trHeight w:val="510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83A" w14:textId="77777777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</w:t>
            </w:r>
            <w:r w:rsidRPr="008A1115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5"/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ЕКС</w:t>
            </w:r>
            <w:r w:rsidRPr="008A1115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6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817D" w14:textId="77777777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§189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58C5" w14:textId="400A325A" w:rsidR="00AC6739" w:rsidRPr="008A1115" w:rsidRDefault="00AC6739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Pr="008A1115">
              <w:rPr>
                <w:rFonts w:cs="Times New Roman"/>
                <w:color w:val="auto"/>
              </w:rPr>
              <w:t xml:space="preserve"> 2</w:t>
            </w:r>
            <w:r w:rsidR="009C01B5">
              <w:rPr>
                <w:rFonts w:cs="Times New Roman"/>
                <w:color w:val="auto"/>
              </w:rPr>
              <w:t>-го</w:t>
            </w:r>
            <w:r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  <w:tr w:rsidR="00AC6739" w:rsidRPr="008A1115" w14:paraId="1127FE24" w14:textId="77777777" w:rsidTr="00967994">
        <w:trPr>
          <w:trHeight w:val="510"/>
        </w:trPr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3936" w14:textId="77777777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7A53" w14:textId="2BC17516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§190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945A" w14:textId="623A8122" w:rsidR="00AC6739" w:rsidRPr="008A1115" w:rsidRDefault="00AC6739" w:rsidP="00E802D3">
            <w:pP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>
              <w:rPr>
                <w:rFonts w:cs="Times New Roman"/>
                <w:color w:val="auto"/>
              </w:rPr>
              <w:t xml:space="preserve"> 3</w:t>
            </w:r>
            <w:r w:rsidR="009C01B5">
              <w:rPr>
                <w:rFonts w:cs="Times New Roman"/>
                <w:color w:val="auto"/>
              </w:rPr>
              <w:t>-го</w:t>
            </w:r>
            <w:r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  <w:tr w:rsidR="00ED29AA" w:rsidRPr="008A1115" w14:paraId="3EBDADE4" w14:textId="77777777" w:rsidTr="007B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011C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="008E7A2C" w:rsidRPr="008A1115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7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7227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261D4"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3775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19FD" w14:textId="4A40BA2E" w:rsidR="00ED29AA" w:rsidRPr="008A1115" w:rsidRDefault="00EA3CD3" w:rsidP="00E802D3">
            <w:pPr>
              <w:pStyle w:val="3"/>
              <w:tabs>
                <w:tab w:val="left" w:pos="9699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A1115">
              <w:rPr>
                <w:rFonts w:ascii="Times New Roman" w:hAnsi="Times New Roman" w:cs="Times New Roman"/>
                <w:b w:val="0"/>
                <w:color w:val="auto"/>
              </w:rPr>
              <w:t>Машинист компрессорных установок в химическом производстве</w:t>
            </w:r>
          </w:p>
        </w:tc>
      </w:tr>
      <w:tr w:rsidR="00ED29AA" w:rsidRPr="008A1115" w14:paraId="64264C61" w14:textId="77777777" w:rsidTr="008E7A2C">
        <w:trPr>
          <w:trHeight w:val="300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D966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  <w:r w:rsidR="008E7A2C" w:rsidRPr="008A1115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8"/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ОКСВНК</w:t>
            </w:r>
            <w:r w:rsidR="008E7A2C" w:rsidRPr="008A1115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9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E22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435F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</w:tbl>
    <w:p w14:paraId="2C4D2046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rPr>
          <w:rFonts w:ascii="Times New Roman" w:hAnsi="Times New Roman" w:cs="Times New Roman"/>
          <w:color w:val="auto"/>
          <w:sz w:val="24"/>
          <w:szCs w:val="24"/>
        </w:rPr>
      </w:pPr>
    </w:p>
    <w:p w14:paraId="25DBDAA6" w14:textId="77777777" w:rsidR="00ED29AA" w:rsidRPr="008A1115" w:rsidRDefault="00F27CC0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3.1.1. Трудовая функция</w:t>
      </w:r>
    </w:p>
    <w:p w14:paraId="7E5FD523" w14:textId="77777777" w:rsidR="00ED29AA" w:rsidRPr="008A1115" w:rsidRDefault="00ED29AA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4096"/>
        <w:gridCol w:w="708"/>
        <w:gridCol w:w="851"/>
        <w:gridCol w:w="2410"/>
        <w:gridCol w:w="708"/>
      </w:tblGrid>
      <w:tr w:rsidR="00ED29AA" w:rsidRPr="008A1115" w14:paraId="15C7DAF5" w14:textId="77777777" w:rsidTr="00CD5B2A">
        <w:trPr>
          <w:trHeight w:val="561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A0D1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4A92" w14:textId="243931C2" w:rsidR="00ED29AA" w:rsidRPr="008A1115" w:rsidRDefault="007B3DC4" w:rsidP="008438CF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и ремонт оборудования, подготовка к пуску </w:t>
            </w:r>
            <w:r w:rsidR="00843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компрессорной установке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давлением 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кгс/кв. см, с подачей до 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куб. м/мин.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71F2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B1F83" w14:textId="7C33CB9E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01.</w:t>
            </w:r>
            <w:r w:rsidR="007B3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D32F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8FD0" w14:textId="1E9A2E1C" w:rsidR="00ED29AA" w:rsidRPr="008A1115" w:rsidRDefault="007B3DC4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2</w:t>
            </w:r>
          </w:p>
        </w:tc>
      </w:tr>
    </w:tbl>
    <w:p w14:paraId="2F27ABEB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562DCB" w:rsidRPr="008A1115" w14:paraId="4F2FBF23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FB11B7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6DEC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BC6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9EDDA4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D57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3DC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CB" w:rsidRPr="008A1115" w14:paraId="5E803EBE" w14:textId="77777777" w:rsidTr="001B6395">
        <w:tc>
          <w:tcPr>
            <w:tcW w:w="2300" w:type="dxa"/>
          </w:tcPr>
          <w:p w14:paraId="75C46EBD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3E60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AA24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DE292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9DD6B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8F3D5F0" w14:textId="77777777" w:rsidR="00562DCB" w:rsidRPr="008A1115" w:rsidRDefault="00562DCB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9C01B5" w:rsidRPr="008A1115" w14:paraId="298EE0A0" w14:textId="77777777" w:rsidTr="009C01B5">
        <w:trPr>
          <w:trHeight w:val="86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4D00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DE6C7E1" w14:textId="3E3F44B0" w:rsidR="002344E9" w:rsidRPr="008A1115" w:rsidRDefault="00FD28B7" w:rsidP="009F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</w:t>
            </w:r>
            <w:r w:rsidR="002344E9" w:rsidRPr="008A1115">
              <w:rPr>
                <w:color w:val="auto"/>
              </w:rPr>
              <w:t>олуч</w:t>
            </w:r>
            <w:r w:rsidR="009F216A" w:rsidRPr="008A1115">
              <w:rPr>
                <w:color w:val="auto"/>
              </w:rPr>
              <w:t>ение</w:t>
            </w:r>
            <w:r w:rsidR="002344E9" w:rsidRPr="008A1115">
              <w:rPr>
                <w:color w:val="auto"/>
              </w:rPr>
              <w:t xml:space="preserve"> задани</w:t>
            </w:r>
            <w:r w:rsidR="009F216A" w:rsidRPr="008A1115">
              <w:rPr>
                <w:color w:val="auto"/>
              </w:rPr>
              <w:t>я</w:t>
            </w:r>
            <w:r w:rsidR="002344E9" w:rsidRPr="008A1115">
              <w:rPr>
                <w:color w:val="auto"/>
              </w:rPr>
              <w:t xml:space="preserve"> от руководителя смены на подготовку компрессорной установки к пуску и до</w:t>
            </w:r>
            <w:r w:rsidR="009F216A" w:rsidRPr="008A1115">
              <w:rPr>
                <w:color w:val="auto"/>
              </w:rPr>
              <w:t>ведение до</w:t>
            </w:r>
            <w:r w:rsidR="002344E9" w:rsidRPr="008A1115">
              <w:rPr>
                <w:color w:val="auto"/>
              </w:rPr>
              <w:t xml:space="preserve"> руководител</w:t>
            </w:r>
            <w:r w:rsidR="009F216A" w:rsidRPr="008A1115">
              <w:rPr>
                <w:color w:val="auto"/>
              </w:rPr>
              <w:t>я</w:t>
            </w:r>
            <w:r w:rsidR="002344E9" w:rsidRPr="008A1115">
              <w:rPr>
                <w:color w:val="auto"/>
              </w:rPr>
              <w:t xml:space="preserve"> </w:t>
            </w:r>
            <w:r w:rsidRPr="008A1115">
              <w:rPr>
                <w:color w:val="auto"/>
              </w:rPr>
              <w:t xml:space="preserve">смены </w:t>
            </w:r>
            <w:r w:rsidR="009F216A" w:rsidRPr="008A1115">
              <w:rPr>
                <w:color w:val="auto"/>
              </w:rPr>
              <w:t xml:space="preserve">информации </w:t>
            </w:r>
            <w:r w:rsidRPr="008A1115">
              <w:rPr>
                <w:color w:val="auto"/>
              </w:rPr>
              <w:t>о ходе выполнения задания</w:t>
            </w:r>
          </w:p>
        </w:tc>
      </w:tr>
      <w:tr w:rsidR="009C01B5" w:rsidRPr="008A1115" w14:paraId="0C5105E0" w14:textId="77777777" w:rsidTr="009C01B5">
        <w:trPr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2474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9910A9D" w14:textId="5358B4F0" w:rsidR="00E9786D" w:rsidRPr="007B3DC4" w:rsidRDefault="007B3DC4" w:rsidP="007B3DC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Передача заявки </w:t>
            </w:r>
            <w:r w:rsidRPr="008A1115">
              <w:rPr>
                <w:color w:val="auto"/>
              </w:rPr>
              <w:t>через руководителя смены дежурному электромонтеру на проверку целостности электрооборудования и его заземления, подачу напряжения в схемы включения электрозадвижек, маслонасосов, электродвигателей, включаемых в работу насосов и компрессоров</w:t>
            </w:r>
          </w:p>
        </w:tc>
      </w:tr>
      <w:tr w:rsidR="009C01B5" w:rsidRPr="008A1115" w14:paraId="288F4719" w14:textId="77777777" w:rsidTr="009C01B5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6EBA" w14:textId="77777777" w:rsidR="001F688E" w:rsidRPr="008A1115" w:rsidRDefault="001F688E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FFC993B" w14:textId="0CEBED91" w:rsidR="001F688E" w:rsidRPr="001F688E" w:rsidRDefault="001F688E" w:rsidP="001F688E">
            <w:pPr>
              <w:jc w:val="both"/>
              <w:rPr>
                <w:rFonts w:cs="Times New Roman"/>
                <w:color w:val="auto"/>
              </w:rPr>
            </w:pPr>
            <w:r w:rsidRPr="001F688E">
              <w:rPr>
                <w:rFonts w:cs="Times New Roman"/>
                <w:color w:val="auto"/>
              </w:rPr>
              <w:t>Предупреждение возникновения неисправностей в работе компрессора</w:t>
            </w:r>
          </w:p>
        </w:tc>
      </w:tr>
      <w:tr w:rsidR="009C01B5" w:rsidRPr="008A1115" w14:paraId="725B8424" w14:textId="77777777" w:rsidTr="009C01B5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6C21" w14:textId="77777777" w:rsidR="001F688E" w:rsidRPr="008A1115" w:rsidRDefault="001F688E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82D0667" w14:textId="3BE95A7B" w:rsidR="001F688E" w:rsidRPr="001F688E" w:rsidRDefault="001F688E" w:rsidP="001F688E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Ремонт приводных двигателей</w:t>
            </w:r>
          </w:p>
        </w:tc>
      </w:tr>
      <w:tr w:rsidR="009C01B5" w:rsidRPr="008A1115" w14:paraId="2BBB0D8D" w14:textId="77777777" w:rsidTr="009C01B5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990C" w14:textId="77777777" w:rsidR="003C197C" w:rsidRPr="008A1115" w:rsidRDefault="003C197C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39023D2" w14:textId="6864AC68" w:rsidR="003C197C" w:rsidRDefault="003C197C" w:rsidP="001F688E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Участие в осуществлении ремонта оборудования компрессора</w:t>
            </w:r>
          </w:p>
        </w:tc>
      </w:tr>
      <w:tr w:rsidR="009C01B5" w:rsidRPr="008A1115" w14:paraId="395BFAD5" w14:textId="77777777" w:rsidTr="009C01B5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A724" w14:textId="77777777" w:rsidR="001F688E" w:rsidRPr="008A1115" w:rsidRDefault="001F688E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71C0796" w14:textId="4D030321" w:rsidR="001F688E" w:rsidRPr="001F688E" w:rsidRDefault="001F688E" w:rsidP="001F688E">
            <w:pPr>
              <w:jc w:val="both"/>
              <w:rPr>
                <w:rFonts w:cs="Times New Roman"/>
                <w:color w:val="auto"/>
              </w:rPr>
            </w:pPr>
            <w:r w:rsidRPr="001F688E">
              <w:rPr>
                <w:rFonts w:cs="Times New Roman"/>
                <w:color w:val="auto"/>
              </w:rPr>
              <w:t>Заправка масла в аварийные баки и расходные баки, а также откачка масла</w:t>
            </w:r>
          </w:p>
        </w:tc>
      </w:tr>
      <w:tr w:rsidR="009C01B5" w:rsidRPr="008A1115" w14:paraId="1BC16E56" w14:textId="77777777" w:rsidTr="009C01B5">
        <w:trPr>
          <w:trHeight w:val="6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17E0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8DD216" w14:textId="070FC3DF" w:rsidR="00E9786D" w:rsidRPr="008A1115" w:rsidRDefault="007B3DC4" w:rsidP="005E1211">
            <w:pPr>
              <w:jc w:val="both"/>
              <w:rPr>
                <w:color w:val="auto"/>
              </w:rPr>
            </w:pPr>
            <w:r w:rsidRPr="00C60BCE">
              <w:rPr>
                <w:rFonts w:cs="Times New Roman"/>
                <w:color w:val="000000" w:themeColor="text1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9C01B5" w:rsidRPr="008A1115" w14:paraId="0144B1AE" w14:textId="77777777" w:rsidTr="009C01B5">
        <w:trPr>
          <w:trHeight w:val="25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C718" w14:textId="77777777" w:rsidR="007B3DC4" w:rsidRPr="008A1115" w:rsidRDefault="007B3DC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96DB84F" w14:textId="4FAF3991" w:rsidR="007B3DC4" w:rsidRPr="00C60BCE" w:rsidRDefault="007B3DC4" w:rsidP="005E1211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Отключение технологического оборудования для вывода в ремонт</w:t>
            </w:r>
          </w:p>
        </w:tc>
      </w:tr>
      <w:tr w:rsidR="009C01B5" w:rsidRPr="008A1115" w14:paraId="6148397C" w14:textId="77777777" w:rsidTr="009C01B5">
        <w:trPr>
          <w:trHeight w:val="29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C113" w14:textId="77777777" w:rsidR="007B3DC4" w:rsidRPr="008A1115" w:rsidRDefault="007B3DC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B1CF74E" w14:textId="104040FA" w:rsidR="007B3DC4" w:rsidRPr="00C60BCE" w:rsidRDefault="007B3DC4" w:rsidP="005E1211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Подготовка оборудования для проведения ремонта/приема из ремонта</w:t>
            </w:r>
          </w:p>
        </w:tc>
      </w:tr>
      <w:tr w:rsidR="009C01B5" w:rsidRPr="008A1115" w14:paraId="53564642" w14:textId="77777777" w:rsidTr="009C01B5">
        <w:trPr>
          <w:trHeight w:val="5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DDD9" w14:textId="77777777" w:rsidR="007B3DC4" w:rsidRPr="008A1115" w:rsidRDefault="007B3DC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A46A5E0" w14:textId="21A8FE1B" w:rsidR="007B3DC4" w:rsidRPr="00C60BCE" w:rsidRDefault="001F688E" w:rsidP="001F688E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Информирование машиниста компрессорных установок</w:t>
            </w:r>
            <w:r w:rsidRPr="00C60BCE">
              <w:rPr>
                <w:rFonts w:cs="Times New Roman"/>
                <w:color w:val="000000" w:themeColor="text1"/>
              </w:rPr>
              <w:t xml:space="preserve"> более высокого уровня квалификации о выявленных отклонениях в работе оборудования</w:t>
            </w:r>
          </w:p>
        </w:tc>
      </w:tr>
      <w:tr w:rsidR="009C01B5" w:rsidRPr="008A1115" w14:paraId="75CE7B36" w14:textId="77777777" w:rsidTr="009C01B5">
        <w:trPr>
          <w:trHeight w:val="8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92A3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6EB8EB4" w14:textId="7BF8AD08" w:rsidR="00E9786D" w:rsidRPr="008A1115" w:rsidRDefault="00FD28B7" w:rsidP="00C77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С</w:t>
            </w:r>
            <w:r w:rsidR="00E9786D" w:rsidRPr="008A1115">
              <w:rPr>
                <w:color w:val="auto"/>
              </w:rPr>
              <w:t>овместно с дежурным электромонт</w:t>
            </w:r>
            <w:r w:rsidR="005E1211" w:rsidRPr="008A1115">
              <w:rPr>
                <w:color w:val="auto"/>
              </w:rPr>
              <w:t xml:space="preserve">ером, дежурным электромехаником, </w:t>
            </w:r>
            <w:r w:rsidR="00E9786D" w:rsidRPr="008A1115">
              <w:rPr>
                <w:color w:val="auto"/>
              </w:rPr>
              <w:t xml:space="preserve">слесарем </w:t>
            </w:r>
            <w:r w:rsidR="00C776FF">
              <w:rPr>
                <w:color w:val="auto"/>
              </w:rPr>
              <w:t>контрольно-измерительных приборов и автоматики</w:t>
            </w:r>
            <w:r w:rsidR="00E9786D" w:rsidRPr="008A1115">
              <w:rPr>
                <w:color w:val="auto"/>
              </w:rPr>
              <w:t xml:space="preserve"> </w:t>
            </w:r>
            <w:r w:rsidR="005E1211" w:rsidRPr="008A1115">
              <w:rPr>
                <w:color w:val="auto"/>
              </w:rPr>
              <w:t xml:space="preserve">осуществление </w:t>
            </w:r>
            <w:r w:rsidR="00E9786D" w:rsidRPr="008A1115">
              <w:rPr>
                <w:color w:val="auto"/>
              </w:rPr>
              <w:t>провер</w:t>
            </w:r>
            <w:r w:rsidR="005E1211" w:rsidRPr="008A1115">
              <w:rPr>
                <w:color w:val="auto"/>
              </w:rPr>
              <w:t>ки</w:t>
            </w:r>
            <w:r w:rsidR="00E9786D" w:rsidRPr="008A1115">
              <w:rPr>
                <w:color w:val="auto"/>
              </w:rPr>
              <w:t xml:space="preserve"> р</w:t>
            </w:r>
            <w:r w:rsidR="005E1211" w:rsidRPr="008A1115">
              <w:rPr>
                <w:color w:val="auto"/>
              </w:rPr>
              <w:t>аботы</w:t>
            </w:r>
            <w:r w:rsidRPr="008A1115">
              <w:rPr>
                <w:color w:val="auto"/>
              </w:rPr>
              <w:t xml:space="preserve"> исполнительных механизмов</w:t>
            </w:r>
          </w:p>
        </w:tc>
      </w:tr>
      <w:tr w:rsidR="009C01B5" w:rsidRPr="008A1115" w14:paraId="44178833" w14:textId="77777777" w:rsidTr="009C01B5">
        <w:trPr>
          <w:trHeight w:val="22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8F85" w14:textId="77777777" w:rsidR="007B3DC4" w:rsidRPr="008A1115" w:rsidRDefault="007B3DC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E6A367" w14:textId="269791C0" w:rsidR="007B3DC4" w:rsidRPr="007B3DC4" w:rsidRDefault="007B3DC4" w:rsidP="007B3DC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7B3DC4">
              <w:rPr>
                <w:color w:val="auto"/>
              </w:rPr>
              <w:t xml:space="preserve">существление смазки частей механизмов, испытывающих трение </w:t>
            </w:r>
          </w:p>
        </w:tc>
      </w:tr>
      <w:tr w:rsidR="009C01B5" w:rsidRPr="008A1115" w14:paraId="3A65B135" w14:textId="77777777" w:rsidTr="009C01B5">
        <w:trPr>
          <w:trHeight w:val="49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AF12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C9D5228" w14:textId="5F9A5CA2" w:rsidR="00E9786D" w:rsidRPr="008A1115" w:rsidRDefault="005E1211" w:rsidP="005E1211">
            <w:pPr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Осуществление</w:t>
            </w:r>
            <w:r w:rsidR="00F27CC0" w:rsidRPr="008A1115">
              <w:rPr>
                <w:rFonts w:cs="Times New Roman"/>
                <w:color w:val="auto"/>
              </w:rPr>
              <w:t xml:space="preserve"> </w:t>
            </w:r>
            <w:r w:rsidRPr="008A1115">
              <w:rPr>
                <w:rFonts w:cs="Times New Roman"/>
                <w:color w:val="auto"/>
              </w:rPr>
              <w:t xml:space="preserve">контроля </w:t>
            </w:r>
            <w:r w:rsidR="00F27CC0" w:rsidRPr="008A1115">
              <w:rPr>
                <w:rFonts w:cs="Times New Roman"/>
                <w:color w:val="auto"/>
              </w:rPr>
              <w:t xml:space="preserve">работы </w:t>
            </w:r>
            <w:r w:rsidR="00E9786D" w:rsidRPr="008A1115">
              <w:rPr>
                <w:rFonts w:eastAsia="Calibri"/>
                <w:color w:val="auto"/>
              </w:rPr>
              <w:t>исполнительных органов механизмов элек</w:t>
            </w:r>
            <w:r w:rsidR="00FD28B7" w:rsidRPr="008A1115">
              <w:rPr>
                <w:rFonts w:eastAsia="Calibri"/>
                <w:color w:val="auto"/>
              </w:rPr>
              <w:t>трозадвижек и клапанов по месту</w:t>
            </w:r>
          </w:p>
        </w:tc>
      </w:tr>
      <w:tr w:rsidR="009C01B5" w:rsidRPr="008A1115" w14:paraId="38B4FA86" w14:textId="77777777" w:rsidTr="009C01B5">
        <w:trPr>
          <w:trHeight w:val="6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0EA6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49D117F" w14:textId="738C2AA1" w:rsidR="00E9786D" w:rsidRPr="008A1115" w:rsidRDefault="00F27CC0" w:rsidP="005E1211">
            <w:pPr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Проверка показания приборов, подключение системы противоаварийной защиты</w:t>
            </w:r>
          </w:p>
        </w:tc>
      </w:tr>
      <w:tr w:rsidR="009C01B5" w:rsidRPr="008A1115" w14:paraId="5FB1770A" w14:textId="77777777" w:rsidTr="009C01B5">
        <w:trPr>
          <w:trHeight w:val="27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0F0" w14:textId="77777777" w:rsidR="003C197C" w:rsidRPr="008A1115" w:rsidRDefault="003C197C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E431CB7" w14:textId="59DEECDB" w:rsidR="003C197C" w:rsidRPr="003C197C" w:rsidRDefault="003C197C" w:rsidP="005E1211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</w:t>
            </w:r>
            <w:r w:rsidRPr="003C197C">
              <w:rPr>
                <w:rFonts w:cs="Times New Roman"/>
                <w:color w:val="auto"/>
              </w:rPr>
              <w:t>аправка масла в аварийные</w:t>
            </w:r>
            <w:r>
              <w:rPr>
                <w:rFonts w:cs="Times New Roman"/>
                <w:color w:val="auto"/>
              </w:rPr>
              <w:t xml:space="preserve"> баки и расходные баки, </w:t>
            </w:r>
            <w:r w:rsidRPr="003C197C">
              <w:rPr>
                <w:rFonts w:cs="Times New Roman"/>
                <w:color w:val="auto"/>
              </w:rPr>
              <w:t>откачка масла</w:t>
            </w:r>
          </w:p>
        </w:tc>
      </w:tr>
      <w:tr w:rsidR="009C01B5" w:rsidRPr="008A1115" w14:paraId="746AA150" w14:textId="77777777" w:rsidTr="009C01B5">
        <w:trPr>
          <w:trHeight w:val="7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B8CE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F874B90" w14:textId="6BBA0EE1" w:rsidR="00E9786D" w:rsidRPr="008A1115" w:rsidRDefault="005E1211" w:rsidP="005E1211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Участие в п</w:t>
            </w:r>
            <w:r w:rsidR="00F27CC0" w:rsidRPr="008A1115">
              <w:rPr>
                <w:rFonts w:cs="Times New Roman"/>
                <w:color w:val="auto"/>
              </w:rPr>
              <w:t>роверк</w:t>
            </w:r>
            <w:r w:rsidRPr="008A1115">
              <w:rPr>
                <w:rFonts w:cs="Times New Roman"/>
                <w:color w:val="auto"/>
              </w:rPr>
              <w:t>е</w:t>
            </w:r>
            <w:r w:rsidR="00F27CC0" w:rsidRPr="008A1115">
              <w:rPr>
                <w:rFonts w:cs="Times New Roman"/>
                <w:color w:val="auto"/>
              </w:rPr>
              <w:t xml:space="preserve">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9C01B5" w:rsidRPr="008A1115" w14:paraId="5196BC4E" w14:textId="77777777" w:rsidTr="009C01B5">
        <w:trPr>
          <w:trHeight w:val="9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B62C7" w14:textId="77777777" w:rsidR="003C197C" w:rsidRPr="008A1115" w:rsidRDefault="003C197C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4CE837B" w14:textId="58C6911C" w:rsidR="003C197C" w:rsidRPr="008A1115" w:rsidRDefault="003C197C" w:rsidP="005E1211">
            <w:pPr>
              <w:jc w:val="both"/>
              <w:rPr>
                <w:color w:val="auto"/>
              </w:rPr>
            </w:pPr>
            <w:r w:rsidRPr="00C60BCE">
              <w:rPr>
                <w:rFonts w:cs="Times New Roman"/>
                <w:color w:val="000000" w:themeColor="text1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9C01B5" w:rsidRPr="008A1115" w14:paraId="3F8E82B8" w14:textId="77777777" w:rsidTr="009C01B5">
        <w:trPr>
          <w:trHeight w:val="81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7608" w14:textId="77777777" w:rsidR="0050581C" w:rsidRPr="008A1115" w:rsidRDefault="0050581C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483638B" w14:textId="4E18764B" w:rsidR="0050581C" w:rsidRPr="008A1115" w:rsidRDefault="0050581C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rStyle w:val="af4"/>
                <w:color w:val="auto"/>
                <w:vertAlign w:val="baseline"/>
              </w:rPr>
              <w:t>Выпо</w:t>
            </w:r>
            <w:r w:rsidRPr="008A1115">
              <w:rPr>
                <w:color w:val="auto"/>
              </w:rPr>
              <w:t>л</w:t>
            </w:r>
            <w:r w:rsidRPr="008A1115">
              <w:rPr>
                <w:rStyle w:val="af4"/>
                <w:color w:val="auto"/>
                <w:vertAlign w:val="baseline"/>
              </w:rPr>
              <w:t>нять операции по подготовке</w:t>
            </w:r>
            <w:r w:rsidRPr="008A1115">
              <w:rPr>
                <w:color w:val="auto"/>
              </w:rPr>
              <w:t xml:space="preserve"> основного и вспомогательного оборудования компрессорной установки, технологическое оборудование к работе согласно инструкциям</w:t>
            </w:r>
          </w:p>
        </w:tc>
      </w:tr>
      <w:tr w:rsidR="009C01B5" w:rsidRPr="008A1115" w14:paraId="2F8098EA" w14:textId="77777777" w:rsidTr="009C01B5">
        <w:trPr>
          <w:trHeight w:val="5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6ED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05F34FD" w14:textId="53CB14C4" w:rsidR="00D27776" w:rsidRPr="008A1115" w:rsidRDefault="00FD28B7" w:rsidP="005E12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К</w:t>
            </w:r>
            <w:r w:rsidR="00D27776" w:rsidRPr="008A1115">
              <w:rPr>
                <w:color w:val="auto"/>
              </w:rPr>
              <w:t xml:space="preserve">онтролировать работоспособность и правильность срабатывания </w:t>
            </w:r>
            <w:r w:rsidR="005E1211" w:rsidRPr="008A1115">
              <w:rPr>
                <w:color w:val="auto"/>
              </w:rPr>
              <w:t>противоаварийной защиты</w:t>
            </w:r>
            <w:r w:rsidR="00D27776" w:rsidRPr="008A1115">
              <w:rPr>
                <w:color w:val="auto"/>
              </w:rPr>
              <w:t>, систем сигнализации и блокирово</w:t>
            </w:r>
            <w:r w:rsidRPr="008A1115">
              <w:rPr>
                <w:color w:val="auto"/>
              </w:rPr>
              <w:t>к, работу вентиляционных систем</w:t>
            </w:r>
          </w:p>
        </w:tc>
      </w:tr>
      <w:tr w:rsidR="009C01B5" w:rsidRPr="008A1115" w14:paraId="6377CF41" w14:textId="77777777" w:rsidTr="009C01B5">
        <w:trPr>
          <w:trHeight w:val="36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1C0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CF87A46" w14:textId="189EDBF2" w:rsidR="00D27776" w:rsidRPr="008A1115" w:rsidRDefault="00FD28B7" w:rsidP="0050581C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П</w:t>
            </w:r>
            <w:r w:rsidR="00D27776" w:rsidRPr="008A1115">
              <w:rPr>
                <w:color w:val="auto"/>
              </w:rPr>
              <w:t>роизводить проверку основного и вспомогательного компрессорного оборудования после вывода из ремонта</w:t>
            </w:r>
          </w:p>
        </w:tc>
      </w:tr>
      <w:tr w:rsidR="009C01B5" w:rsidRPr="008A1115" w14:paraId="64636B84" w14:textId="77777777" w:rsidTr="009C01B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EC53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8501C88" w14:textId="047DB130" w:rsidR="00C4789D" w:rsidRPr="008A1115" w:rsidRDefault="0050581C" w:rsidP="005E1211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Принципы действия турбокомпрессора</w:t>
            </w:r>
          </w:p>
        </w:tc>
      </w:tr>
      <w:tr w:rsidR="009C01B5" w:rsidRPr="008A1115" w14:paraId="78F520CA" w14:textId="77777777" w:rsidTr="009C01B5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CB37" w14:textId="77777777" w:rsidR="0050581C" w:rsidRPr="008A1115" w:rsidRDefault="0050581C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36BC86F" w14:textId="34F656D9" w:rsidR="0050581C" w:rsidRDefault="0050581C" w:rsidP="005E1211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Принципы работы поршневого компрессора</w:t>
            </w:r>
          </w:p>
        </w:tc>
      </w:tr>
      <w:tr w:rsidR="009C01B5" w:rsidRPr="008A1115" w14:paraId="587ACF96" w14:textId="77777777" w:rsidTr="009C01B5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3F31" w14:textId="77777777" w:rsidR="0050581C" w:rsidRPr="008A1115" w:rsidRDefault="0050581C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23F10F8" w14:textId="28D8EB96" w:rsidR="0050581C" w:rsidRDefault="0050581C" w:rsidP="005E1211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Особенности эксплуатации паровых машин и турбокомпрессоров</w:t>
            </w:r>
          </w:p>
        </w:tc>
      </w:tr>
      <w:tr w:rsidR="009C01B5" w:rsidRPr="008A1115" w14:paraId="17CBB400" w14:textId="77777777" w:rsidTr="009C01B5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8630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D35E629" w14:textId="13B3F133" w:rsidR="00C4789D" w:rsidRPr="008A1115" w:rsidRDefault="00F27CC0" w:rsidP="005E1211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Технологические схемы по рабочему месту</w:t>
            </w:r>
            <w:r w:rsidR="005E1211" w:rsidRPr="008A1115">
              <w:rPr>
                <w:rFonts w:cs="Times New Roman"/>
                <w:color w:val="auto"/>
              </w:rPr>
              <w:t xml:space="preserve"> </w:t>
            </w:r>
            <w:r w:rsidR="00C4789D" w:rsidRPr="008A1115">
              <w:rPr>
                <w:color w:val="auto"/>
              </w:rPr>
              <w:t xml:space="preserve">машиниста </w:t>
            </w:r>
            <w:r w:rsidR="005E1211" w:rsidRPr="008A1115">
              <w:rPr>
                <w:color w:val="auto"/>
              </w:rPr>
              <w:t>компрессорных установок</w:t>
            </w:r>
          </w:p>
        </w:tc>
      </w:tr>
      <w:tr w:rsidR="009C01B5" w:rsidRPr="008A1115" w14:paraId="1D2CBD7C" w14:textId="77777777" w:rsidTr="009C01B5">
        <w:trPr>
          <w:trHeight w:val="52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1646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0886F90" w14:textId="77777777" w:rsidR="00C4789D" w:rsidRPr="008A1115" w:rsidRDefault="00FD28B7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Т</w:t>
            </w:r>
            <w:r w:rsidR="00C4789D" w:rsidRPr="008A1115">
              <w:rPr>
                <w:color w:val="auto"/>
              </w:rPr>
              <w:t>ребования прочих обязательных инструкций по рабочему месту маши</w:t>
            </w:r>
            <w:r w:rsidRPr="008A1115">
              <w:rPr>
                <w:color w:val="auto"/>
              </w:rPr>
              <w:t>ниста компрессорных установок</w:t>
            </w:r>
          </w:p>
        </w:tc>
      </w:tr>
      <w:tr w:rsidR="009C01B5" w:rsidRPr="008A1115" w14:paraId="0F2B7776" w14:textId="77777777" w:rsidTr="009C01B5">
        <w:trPr>
          <w:trHeight w:val="86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ED2D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47D1F6D" w14:textId="286435C2" w:rsidR="00C4789D" w:rsidRPr="008A1115" w:rsidRDefault="00FD28B7" w:rsidP="0050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У</w:t>
            </w:r>
            <w:r w:rsidR="00C4789D" w:rsidRPr="008A1115">
              <w:rPr>
                <w:color w:val="auto"/>
              </w:rPr>
              <w:t>стройство, принцип работы и месторасположение основного и вспомогательного оборудования, трубопроводов и запор</w:t>
            </w:r>
            <w:r w:rsidRPr="008A1115">
              <w:rPr>
                <w:color w:val="auto"/>
              </w:rPr>
              <w:t xml:space="preserve">но-регулирующей арматуры, </w:t>
            </w:r>
            <w:r w:rsidR="0050581C">
              <w:rPr>
                <w:color w:val="auto"/>
              </w:rPr>
              <w:t>контрольно-измерительных приборов и автоматики</w:t>
            </w:r>
          </w:p>
        </w:tc>
      </w:tr>
      <w:tr w:rsidR="009C01B5" w:rsidRPr="008A1115" w14:paraId="3FF029DC" w14:textId="77777777" w:rsidTr="009C01B5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BB3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B6F561" w14:textId="57E44898" w:rsidR="00C4789D" w:rsidRPr="008A1115" w:rsidRDefault="00F27CC0" w:rsidP="005E1211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Схемы сигнализаций, блокировок и противоаварийной защиты</w:t>
            </w:r>
          </w:p>
        </w:tc>
      </w:tr>
      <w:tr w:rsidR="009C01B5" w:rsidRPr="008A1115" w14:paraId="18A03DA0" w14:textId="77777777" w:rsidTr="009C01B5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A96C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15DDAD0" w14:textId="77777777" w:rsidR="00C4789D" w:rsidRPr="008A1115" w:rsidRDefault="00FD28B7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</w:t>
            </w:r>
            <w:r w:rsidR="00C4789D" w:rsidRPr="008A1115">
              <w:rPr>
                <w:color w:val="auto"/>
              </w:rPr>
              <w:t>орядок подготовки компрессорной уста</w:t>
            </w:r>
            <w:r w:rsidRPr="008A1115">
              <w:rPr>
                <w:color w:val="auto"/>
              </w:rPr>
              <w:t>новки к пуску</w:t>
            </w:r>
          </w:p>
        </w:tc>
      </w:tr>
      <w:tr w:rsidR="009C01B5" w:rsidRPr="008A1115" w14:paraId="1FF1CE6B" w14:textId="77777777" w:rsidTr="009C01B5">
        <w:trPr>
          <w:trHeight w:val="4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D15B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C39C972" w14:textId="665C43E5" w:rsidR="00C4789D" w:rsidRPr="008A1115" w:rsidRDefault="00F27CC0" w:rsidP="005E1211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Порядок подключения системы противоаварийной защиты, систем сигнализации и блокировок, исполнительных механизмов</w:t>
            </w:r>
          </w:p>
        </w:tc>
      </w:tr>
      <w:tr w:rsidR="009C01B5" w:rsidRPr="008A1115" w14:paraId="3B7A056C" w14:textId="77777777" w:rsidTr="009C01B5">
        <w:trPr>
          <w:trHeight w:val="5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89499" w14:textId="77777777" w:rsidR="0050581C" w:rsidRPr="008A1115" w:rsidRDefault="0050581C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8C29279" w14:textId="7A094275" w:rsidR="0050581C" w:rsidRPr="008A1115" w:rsidRDefault="0050581C" w:rsidP="005E1211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9C01B5" w:rsidRPr="008A1115" w14:paraId="28678CD5" w14:textId="77777777" w:rsidTr="009C01B5">
        <w:trPr>
          <w:trHeight w:val="7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D455" w14:textId="77777777" w:rsidR="0050581C" w:rsidRPr="008A1115" w:rsidRDefault="0050581C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A4A1" w14:textId="38BF8DF3" w:rsidR="0050581C" w:rsidRPr="008A1115" w:rsidRDefault="00942DEF" w:rsidP="0050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6F881B77" w14:textId="77777777" w:rsidR="00ED29AA" w:rsidRPr="008A1115" w:rsidRDefault="00ED29AA" w:rsidP="0050581C">
      <w:pPr>
        <w:rPr>
          <w:rFonts w:cs="Times New Roman"/>
          <w:color w:val="auto"/>
        </w:rPr>
      </w:pPr>
    </w:p>
    <w:p w14:paraId="53928C88" w14:textId="77777777" w:rsidR="00ED29AA" w:rsidRPr="008A1115" w:rsidRDefault="00F27CC0" w:rsidP="0050581C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3.1.2. Трудовая функция</w:t>
      </w:r>
    </w:p>
    <w:p w14:paraId="38261140" w14:textId="77777777" w:rsidR="00ED29AA" w:rsidRPr="008A1115" w:rsidRDefault="00ED29AA" w:rsidP="0050581C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8A1115" w14:paraId="77D67CCC" w14:textId="77777777" w:rsidTr="00CD5B2A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A7E8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3916" w14:textId="1552843D" w:rsidR="00ED29AA" w:rsidRPr="008A1115" w:rsidRDefault="008438CF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Плановая остановка технологического процесса на компрессорной установке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давлением 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кгс/кв. см, с подачей до 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куб. м/мин.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8D79C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549D" w14:textId="34BFC273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02.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ED5CF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710A" w14:textId="557E1AE9" w:rsidR="00ED29AA" w:rsidRPr="008A1115" w:rsidRDefault="00AC6739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2</w:t>
            </w:r>
          </w:p>
        </w:tc>
      </w:tr>
    </w:tbl>
    <w:p w14:paraId="7A7E9B29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562DCB" w:rsidRPr="008A1115" w14:paraId="64167E42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137A3D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6A3A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46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095229B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291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1D9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CB" w:rsidRPr="008A1115" w14:paraId="545C1065" w14:textId="77777777" w:rsidTr="001B6395">
        <w:tc>
          <w:tcPr>
            <w:tcW w:w="2300" w:type="dxa"/>
          </w:tcPr>
          <w:p w14:paraId="4DF68E4E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E287F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441AA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7F312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4CAFD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AEDCD47" w14:textId="77777777" w:rsidR="00562DCB" w:rsidRPr="008A1115" w:rsidRDefault="00562DCB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0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0"/>
        <w:gridCol w:w="7919"/>
      </w:tblGrid>
      <w:tr w:rsidR="009C01B5" w:rsidRPr="008A1115" w14:paraId="710B6B6B" w14:textId="77777777" w:rsidTr="009C01B5">
        <w:trPr>
          <w:trHeight w:val="317"/>
        </w:trPr>
        <w:tc>
          <w:tcPr>
            <w:tcW w:w="21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0DC9" w14:textId="77777777" w:rsidR="008438CF" w:rsidRPr="008A1115" w:rsidRDefault="008438CF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9AF9C49" w14:textId="69656932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Получение распоряжений руководителя смены </w:t>
            </w:r>
            <w:r w:rsidRPr="008A1115">
              <w:rPr>
                <w:color w:val="auto"/>
              </w:rPr>
              <w:t>на остановку компрессорной установки</w:t>
            </w:r>
          </w:p>
        </w:tc>
      </w:tr>
      <w:tr w:rsidR="009C01B5" w:rsidRPr="008A1115" w14:paraId="59141FEF" w14:textId="77777777" w:rsidTr="009C01B5">
        <w:trPr>
          <w:trHeight w:val="406"/>
        </w:trPr>
        <w:tc>
          <w:tcPr>
            <w:tcW w:w="2180" w:type="dxa"/>
            <w:vMerge/>
            <w:shd w:val="clear" w:color="auto" w:fill="auto"/>
          </w:tcPr>
          <w:p w14:paraId="5E24CBF9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C2CADCA" w14:textId="6F688138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Проведение остановки </w:t>
            </w:r>
            <w:r w:rsidRPr="008A1115">
              <w:rPr>
                <w:color w:val="auto"/>
              </w:rPr>
              <w:t>компрессорной установки и технологического процесса, согласно рабочей инструкции</w:t>
            </w:r>
          </w:p>
        </w:tc>
      </w:tr>
      <w:tr w:rsidR="009C01B5" w:rsidRPr="008A1115" w14:paraId="1A6B1602" w14:textId="77777777" w:rsidTr="009C01B5">
        <w:trPr>
          <w:trHeight w:val="380"/>
        </w:trPr>
        <w:tc>
          <w:tcPr>
            <w:tcW w:w="2180" w:type="dxa"/>
            <w:vMerge/>
            <w:shd w:val="clear" w:color="auto" w:fill="auto"/>
          </w:tcPr>
          <w:p w14:paraId="7419EFE9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2BD1212" w14:textId="7B858692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Согласование действий </w:t>
            </w:r>
            <w:r w:rsidRPr="008A1115">
              <w:rPr>
                <w:color w:val="auto"/>
              </w:rPr>
              <w:t>с руководителем смены по вопросам остановки технологического процесса</w:t>
            </w:r>
          </w:p>
        </w:tc>
      </w:tr>
      <w:tr w:rsidR="009C01B5" w:rsidRPr="008A1115" w14:paraId="3B3E660B" w14:textId="77777777" w:rsidTr="009C01B5">
        <w:trPr>
          <w:trHeight w:val="290"/>
        </w:trPr>
        <w:tc>
          <w:tcPr>
            <w:tcW w:w="2180" w:type="dxa"/>
            <w:vMerge/>
            <w:shd w:val="clear" w:color="auto" w:fill="auto"/>
          </w:tcPr>
          <w:p w14:paraId="1937F98F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135E27A" w14:textId="2F421FF5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Доведение до руководителя смены</w:t>
            </w:r>
            <w:r w:rsidRPr="008A1115">
              <w:rPr>
                <w:color w:val="auto"/>
              </w:rPr>
              <w:t xml:space="preserve"> об остановке компрессорной установки и технологического процесса</w:t>
            </w:r>
          </w:p>
        </w:tc>
      </w:tr>
      <w:tr w:rsidR="009C01B5" w:rsidRPr="008A1115" w14:paraId="79C6D2D7" w14:textId="77777777" w:rsidTr="009C01B5">
        <w:trPr>
          <w:trHeight w:val="320"/>
        </w:trPr>
        <w:tc>
          <w:tcPr>
            <w:tcW w:w="2180" w:type="dxa"/>
            <w:vMerge/>
            <w:shd w:val="clear" w:color="auto" w:fill="auto"/>
          </w:tcPr>
          <w:p w14:paraId="63DD9A6C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F5F6588" w14:textId="61E093B8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Внесение записи в </w:t>
            </w:r>
            <w:r w:rsidRPr="008A1115">
              <w:rPr>
                <w:color w:val="auto"/>
              </w:rPr>
              <w:t>рапорт/вахтовый журнал об остановке компрессорной установки и технологического процесса</w:t>
            </w:r>
          </w:p>
        </w:tc>
      </w:tr>
      <w:tr w:rsidR="009C01B5" w:rsidRPr="008A1115" w14:paraId="4B71BEEF" w14:textId="77777777" w:rsidTr="009C01B5">
        <w:trPr>
          <w:trHeight w:val="290"/>
        </w:trPr>
        <w:tc>
          <w:tcPr>
            <w:tcW w:w="2180" w:type="dxa"/>
            <w:vMerge/>
            <w:shd w:val="clear" w:color="auto" w:fill="auto"/>
          </w:tcPr>
          <w:p w14:paraId="5B938A66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82BBF6" w14:textId="4FE8E202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9C01B5" w:rsidRPr="008A1115" w14:paraId="59BE42F0" w14:textId="77777777" w:rsidTr="009C01B5">
        <w:trPr>
          <w:trHeight w:val="430"/>
        </w:trPr>
        <w:tc>
          <w:tcPr>
            <w:tcW w:w="2180" w:type="dxa"/>
            <w:vMerge/>
            <w:shd w:val="clear" w:color="auto" w:fill="auto"/>
          </w:tcPr>
          <w:p w14:paraId="65B6A652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193AF70" w14:textId="2CCDD186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9C01B5" w:rsidRPr="008A1115" w14:paraId="2AFDE9F7" w14:textId="77777777" w:rsidTr="009C01B5">
        <w:trPr>
          <w:trHeight w:val="406"/>
        </w:trPr>
        <w:tc>
          <w:tcPr>
            <w:tcW w:w="2180" w:type="dxa"/>
            <w:vMerge/>
            <w:shd w:val="clear" w:color="auto" w:fill="auto"/>
          </w:tcPr>
          <w:p w14:paraId="731AD690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156D388" w14:textId="65353E52" w:rsidR="008438CF" w:rsidRPr="008A1115" w:rsidRDefault="008438CF" w:rsidP="00557D4C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9C01B5" w:rsidRPr="008A1115" w14:paraId="01404F8E" w14:textId="77777777" w:rsidTr="009C01B5">
        <w:trPr>
          <w:trHeight w:val="465"/>
        </w:trPr>
        <w:tc>
          <w:tcPr>
            <w:tcW w:w="21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81BC" w14:textId="77777777" w:rsidR="008438CF" w:rsidRPr="008A1115" w:rsidRDefault="008438CF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7CC3CAB" w14:textId="1EDEFA62" w:rsidR="008438CF" w:rsidRPr="008A1115" w:rsidRDefault="008438CF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К</w:t>
            </w:r>
            <w:r w:rsidRPr="008A1115">
              <w:rPr>
                <w:color w:val="auto"/>
              </w:rPr>
              <w:t>онтролировать и регулировать параметры технологического процесса при остановке компрессорной установки</w:t>
            </w:r>
          </w:p>
        </w:tc>
      </w:tr>
      <w:tr w:rsidR="009C01B5" w:rsidRPr="008A1115" w14:paraId="1DD851E1" w14:textId="77777777" w:rsidTr="009C01B5">
        <w:trPr>
          <w:trHeight w:val="321"/>
        </w:trPr>
        <w:tc>
          <w:tcPr>
            <w:tcW w:w="2180" w:type="dxa"/>
            <w:vMerge/>
            <w:shd w:val="clear" w:color="auto" w:fill="auto"/>
          </w:tcPr>
          <w:p w14:paraId="1B38AF7D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B00EEDC" w14:textId="67CBE141" w:rsidR="008438CF" w:rsidRPr="008A1115" w:rsidRDefault="008438CF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Производить последовательную остановку основного и вспомогательного оборудования компрессорной установки, технологического оборудования</w:t>
            </w:r>
          </w:p>
        </w:tc>
      </w:tr>
      <w:tr w:rsidR="009C01B5" w:rsidRPr="008A1115" w14:paraId="2A108D32" w14:textId="77777777" w:rsidTr="009C01B5">
        <w:trPr>
          <w:trHeight w:val="382"/>
        </w:trPr>
        <w:tc>
          <w:tcPr>
            <w:tcW w:w="2180" w:type="dxa"/>
            <w:vMerge/>
            <w:shd w:val="clear" w:color="auto" w:fill="auto"/>
          </w:tcPr>
          <w:p w14:paraId="0EC9E435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6FB1990" w14:textId="30B12F05" w:rsidR="008438CF" w:rsidRPr="008A1115" w:rsidRDefault="008438CF" w:rsidP="00E80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Оценивать состояние основного и вспомогательного оборудования компрессорной установки, технологического оборудования</w:t>
            </w:r>
          </w:p>
        </w:tc>
      </w:tr>
      <w:tr w:rsidR="009C01B5" w:rsidRPr="008A1115" w14:paraId="342E49A6" w14:textId="77777777" w:rsidTr="009C01B5">
        <w:trPr>
          <w:trHeight w:val="509"/>
        </w:trPr>
        <w:tc>
          <w:tcPr>
            <w:tcW w:w="21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CB66" w14:textId="77777777" w:rsidR="008438CF" w:rsidRPr="008A1115" w:rsidRDefault="008438CF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7BE2214" w14:textId="74F8A194" w:rsidR="008438CF" w:rsidRPr="008A1115" w:rsidRDefault="008438CF" w:rsidP="008438CF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>
              <w:rPr>
                <w:rFonts w:cs="Times New Roman"/>
                <w:color w:val="auto"/>
              </w:rPr>
              <w:t>контрольно-измерительных приборов и автоматики</w:t>
            </w:r>
          </w:p>
        </w:tc>
      </w:tr>
      <w:tr w:rsidR="009C01B5" w:rsidRPr="008A1115" w14:paraId="36F171F4" w14:textId="77777777" w:rsidTr="009C01B5">
        <w:trPr>
          <w:trHeight w:val="174"/>
        </w:trPr>
        <w:tc>
          <w:tcPr>
            <w:tcW w:w="2180" w:type="dxa"/>
            <w:vMerge/>
            <w:shd w:val="clear" w:color="auto" w:fill="auto"/>
          </w:tcPr>
          <w:p w14:paraId="1E40030B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403F597" w14:textId="5E08B2B3" w:rsidR="008438CF" w:rsidRPr="008A1115" w:rsidRDefault="008438CF" w:rsidP="00EA3CD3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Схемы сигнализаций, блокировок и противоаварийной защиты</w:t>
            </w:r>
          </w:p>
        </w:tc>
      </w:tr>
      <w:tr w:rsidR="009C01B5" w:rsidRPr="008A1115" w14:paraId="45D18B0C" w14:textId="77777777" w:rsidTr="009C01B5">
        <w:trPr>
          <w:trHeight w:val="581"/>
        </w:trPr>
        <w:tc>
          <w:tcPr>
            <w:tcW w:w="2180" w:type="dxa"/>
            <w:vMerge/>
            <w:shd w:val="clear" w:color="auto" w:fill="auto"/>
          </w:tcPr>
          <w:p w14:paraId="67AD7E25" w14:textId="77777777" w:rsidR="008438CF" w:rsidRPr="008A1115" w:rsidRDefault="008438CF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919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07CFBB8" w14:textId="6CD897BD" w:rsidR="008438CF" w:rsidRPr="008A1115" w:rsidRDefault="008438CF" w:rsidP="00EA3CD3">
            <w:pPr>
              <w:ind w:left="20"/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Последовательность остановки основного и вспомогательного  оборудования компрессорной установки, правила регулирования параметров технологического процесса при остановке компрессорной установки</w:t>
            </w:r>
          </w:p>
        </w:tc>
      </w:tr>
      <w:tr w:rsidR="009C01B5" w:rsidRPr="008A1115" w14:paraId="285624F4" w14:textId="77777777" w:rsidTr="009C01B5">
        <w:trPr>
          <w:trHeight w:val="1411"/>
        </w:trPr>
        <w:tc>
          <w:tcPr>
            <w:tcW w:w="2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7D89" w14:textId="77777777" w:rsidR="008438CF" w:rsidRPr="008A1115" w:rsidRDefault="008438CF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B12F" w14:textId="27B56764" w:rsidR="008438CF" w:rsidRPr="008438CF" w:rsidRDefault="00942DEF" w:rsidP="008438C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7B1DF02E" w14:textId="77777777" w:rsidR="00ED29AA" w:rsidRPr="008A1115" w:rsidRDefault="00ED29AA" w:rsidP="009C01B5">
      <w:pPr>
        <w:rPr>
          <w:rFonts w:cs="Times New Roman"/>
          <w:color w:val="auto"/>
        </w:rPr>
      </w:pPr>
    </w:p>
    <w:p w14:paraId="469404CE" w14:textId="77777777" w:rsidR="00ED29AA" w:rsidRPr="008A1115" w:rsidRDefault="00F27CC0" w:rsidP="009C01B5">
      <w:pPr>
        <w:pStyle w:val="ConsPlusNormal"/>
        <w:tabs>
          <w:tab w:val="left" w:pos="9699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6" w:name="_Toc482576447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Обобщенная трудовая функция</w:t>
      </w:r>
      <w:bookmarkEnd w:id="6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789227C" w14:textId="77777777" w:rsidR="00ED29AA" w:rsidRPr="008A1115" w:rsidRDefault="00ED29AA" w:rsidP="009C01B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4096"/>
        <w:gridCol w:w="708"/>
        <w:gridCol w:w="851"/>
        <w:gridCol w:w="2409"/>
        <w:gridCol w:w="709"/>
      </w:tblGrid>
      <w:tr w:rsidR="00ED29AA" w:rsidRPr="008A1115" w14:paraId="68265D0E" w14:textId="77777777" w:rsidTr="00A54CA9">
        <w:trPr>
          <w:trHeight w:val="91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CC1C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1893" w14:textId="74CF34D3" w:rsidR="00ED29AA" w:rsidRPr="008A1115" w:rsidRDefault="002A3A7B" w:rsidP="00AC673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Ведение технологического процесса на компрессорной установке с давлением 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кгс/кв. см, с подачей </w:t>
            </w:r>
            <w:r w:rsidR="00AC6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куб. м/мин.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A767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8F8C1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D1E3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FE022" w14:textId="77777777" w:rsidR="00ED29AA" w:rsidRPr="008A1115" w:rsidRDefault="00F27CC0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eastAsia="Calibri" w:cs="Times New Roman"/>
                <w:color w:val="auto"/>
              </w:rPr>
              <w:t>3</w:t>
            </w:r>
          </w:p>
        </w:tc>
      </w:tr>
    </w:tbl>
    <w:p w14:paraId="22CCC0B9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39"/>
        <w:gridCol w:w="1903"/>
        <w:gridCol w:w="1204"/>
        <w:gridCol w:w="3133"/>
      </w:tblGrid>
      <w:tr w:rsidR="00761C0C" w:rsidRPr="008A1115" w14:paraId="1224F601" w14:textId="77777777" w:rsidTr="001541D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0A3C7F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8BF6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1C35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D6BEDCD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6D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C47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1C0C" w:rsidRPr="008A1115" w14:paraId="07BEC462" w14:textId="77777777" w:rsidTr="001541D9">
        <w:tc>
          <w:tcPr>
            <w:tcW w:w="2127" w:type="dxa"/>
          </w:tcPr>
          <w:p w14:paraId="2EFE3F68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357B7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8E6A4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4EF6E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321E3B" w14:textId="77777777" w:rsidR="00761C0C" w:rsidRPr="008A1115" w:rsidRDefault="00761C0C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3C809C53" w14:textId="77777777" w:rsidR="00761C0C" w:rsidRPr="008A1115" w:rsidRDefault="00761C0C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7938"/>
      </w:tblGrid>
      <w:tr w:rsidR="00ED29AA" w:rsidRPr="008A1115" w14:paraId="436506AA" w14:textId="77777777" w:rsidTr="009C01B5">
        <w:trPr>
          <w:trHeight w:val="154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E2E3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95DB" w14:textId="7978D867" w:rsidR="004261D4" w:rsidRPr="008A1115" w:rsidRDefault="00EA3CD3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="004261D4" w:rsidRPr="008A1115">
              <w:rPr>
                <w:rFonts w:cs="Times New Roman"/>
                <w:color w:val="auto"/>
              </w:rPr>
              <w:t xml:space="preserve"> 4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  <w:p w14:paraId="5EE8CDF8" w14:textId="2C12EC91" w:rsidR="004261D4" w:rsidRPr="008A1115" w:rsidRDefault="00EA3CD3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="004261D4" w:rsidRPr="008A1115">
              <w:rPr>
                <w:rFonts w:cs="Times New Roman"/>
                <w:color w:val="auto"/>
              </w:rPr>
              <w:t xml:space="preserve"> 5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  <w:p w14:paraId="24329403" w14:textId="6D0A47F8" w:rsidR="00ED29AA" w:rsidRPr="008A1115" w:rsidRDefault="00EA3CD3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="004261D4" w:rsidRPr="008A1115">
              <w:rPr>
                <w:rFonts w:cs="Times New Roman"/>
                <w:color w:val="auto"/>
              </w:rPr>
              <w:t xml:space="preserve"> 6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</w:tbl>
    <w:p w14:paraId="15BD7DDA" w14:textId="77777777" w:rsidR="00ED29AA" w:rsidRPr="008A1115" w:rsidRDefault="00ED29AA" w:rsidP="008F3111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9"/>
        <w:gridCol w:w="7977"/>
      </w:tblGrid>
      <w:tr w:rsidR="008A1115" w:rsidRPr="008A1115" w14:paraId="7403FA11" w14:textId="77777777" w:rsidTr="00A54CA9">
        <w:trPr>
          <w:trHeight w:val="104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E2B9" w14:textId="77777777" w:rsidR="00CA5B85" w:rsidRPr="008A1115" w:rsidRDefault="00CA5B85" w:rsidP="00CA5B8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9B4F" w14:textId="458930E4" w:rsidR="00CA5B85" w:rsidRPr="008A1115" w:rsidRDefault="00CA5B85" w:rsidP="00CA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Среднее профессиональное (профильное)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A1115" w:rsidRPr="008A1115" w14:paraId="24117451" w14:textId="77777777" w:rsidTr="00A54CA9">
        <w:trPr>
          <w:trHeight w:val="110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4C3F" w14:textId="77777777" w:rsidR="00CA5B85" w:rsidRPr="008A1115" w:rsidRDefault="00CA5B85" w:rsidP="00CA5B8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B2C4" w14:textId="77777777" w:rsidR="00CA5B85" w:rsidRPr="008A1115" w:rsidRDefault="00CA5B85" w:rsidP="00CA5B85">
            <w:pPr>
              <w:tabs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При наличии среднего профессионального образования – не требуется</w:t>
            </w:r>
          </w:p>
          <w:p w14:paraId="5FE30A5D" w14:textId="5257BEA0" w:rsidR="00CA5B85" w:rsidRPr="008A1115" w:rsidRDefault="00CA5B85" w:rsidP="00CA5B85">
            <w:pPr>
              <w:tabs>
                <w:tab w:val="left" w:pos="9699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При наличии начального профессионального образования: 5-й разряд и выше – опыт работы один год в должности машиниста компрессорных установок в химическом производстве</w:t>
            </w:r>
          </w:p>
        </w:tc>
      </w:tr>
      <w:tr w:rsidR="008A1115" w:rsidRPr="008A1115" w14:paraId="22AEBC9D" w14:textId="77777777" w:rsidTr="00A54CA9">
        <w:trPr>
          <w:trHeight w:val="190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1BCB" w14:textId="77777777" w:rsidR="00CA5B85" w:rsidRPr="008A1115" w:rsidRDefault="00CA5B85" w:rsidP="00CA5B8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E8A7" w14:textId="77777777" w:rsidR="00CA5B85" w:rsidRPr="008A1115" w:rsidRDefault="00CA5B85" w:rsidP="00CA5B85">
            <w:pPr>
              <w:tabs>
                <w:tab w:val="left" w:pos="539"/>
                <w:tab w:val="left" w:pos="9700"/>
              </w:tabs>
              <w:jc w:val="both"/>
              <w:rPr>
                <w:rFonts w:eastAsia="Times New Roman"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  <w:p w14:paraId="7E760044" w14:textId="77777777" w:rsidR="00CA5B85" w:rsidRPr="008A1115" w:rsidRDefault="00CA5B85" w:rsidP="00CA5B85">
            <w:pPr>
              <w:tabs>
                <w:tab w:val="left" w:pos="539"/>
                <w:tab w:val="left" w:pos="9700"/>
              </w:tabs>
              <w:jc w:val="both"/>
              <w:rPr>
                <w:rFonts w:eastAsia="Times New Roman"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</w:t>
            </w:r>
          </w:p>
          <w:p w14:paraId="0FF53A5A" w14:textId="77777777" w:rsidR="00CA5B85" w:rsidRPr="008A1115" w:rsidRDefault="00CA5B85" w:rsidP="00CA5B85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Возраст не менее 18 лет</w:t>
            </w:r>
          </w:p>
          <w:p w14:paraId="087F9CCB" w14:textId="4DCC35BC" w:rsidR="00CA5B85" w:rsidRPr="008A1115" w:rsidRDefault="00CA5B85" w:rsidP="00CA5B85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Медицинские ограничения регламентируются Приказом Министерства здравоохранения и социального развития РФ от 12.04.2011 № 302н</w:t>
            </w:r>
          </w:p>
        </w:tc>
      </w:tr>
      <w:tr w:rsidR="008A1115" w:rsidRPr="008A1115" w14:paraId="3B35A42D" w14:textId="77777777" w:rsidTr="00A54CA9">
        <w:trPr>
          <w:trHeight w:val="60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9499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88F2" w14:textId="77777777" w:rsidR="00ED29AA" w:rsidRPr="008A1115" w:rsidRDefault="00F27CC0" w:rsidP="00E802D3">
            <w:pPr>
              <w:widowControl w:val="0"/>
              <w:rPr>
                <w:rFonts w:cs="Times New Roman"/>
                <w:color w:val="auto"/>
              </w:rPr>
            </w:pPr>
            <w:r w:rsidRPr="008A1115">
              <w:rPr>
                <w:rFonts w:eastAsia="Calibri" w:cs="Times New Roman"/>
                <w:color w:val="auto"/>
              </w:rPr>
              <w:t>-</w:t>
            </w:r>
          </w:p>
        </w:tc>
      </w:tr>
    </w:tbl>
    <w:p w14:paraId="13E81A48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44FE05" w14:textId="77777777" w:rsidR="00ED29AA" w:rsidRPr="008A1115" w:rsidRDefault="00F27CC0" w:rsidP="00E802D3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53D1D2B1" w14:textId="77777777" w:rsidR="00ED29AA" w:rsidRPr="008A1115" w:rsidRDefault="00ED29AA" w:rsidP="00E802D3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44"/>
        <w:gridCol w:w="1164"/>
        <w:gridCol w:w="5108"/>
      </w:tblGrid>
      <w:tr w:rsidR="00ED29AA" w:rsidRPr="008A1115" w14:paraId="0DF6F405" w14:textId="77777777" w:rsidTr="00A54CA9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B814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A0B2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A6CD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111" w:rsidRPr="008A1115" w14:paraId="62F78276" w14:textId="77777777" w:rsidTr="00AC6739">
        <w:trPr>
          <w:trHeight w:val="3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2CDF" w14:textId="77777777" w:rsidR="008F3111" w:rsidRPr="008A1115" w:rsidRDefault="008F3111" w:rsidP="008F3111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44AC" w14:textId="036644C7" w:rsidR="008F3111" w:rsidRPr="008A1115" w:rsidRDefault="008F3111" w:rsidP="008F311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5645" w14:textId="3169C5C6" w:rsidR="008F3111" w:rsidRPr="008A1115" w:rsidRDefault="008F3111" w:rsidP="008F311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установок по переработке химического сырья</w:t>
            </w:r>
          </w:p>
        </w:tc>
      </w:tr>
      <w:tr w:rsidR="00AC6739" w:rsidRPr="008A1115" w14:paraId="4CF0C57D" w14:textId="77777777" w:rsidTr="00AC6739">
        <w:trPr>
          <w:trHeight w:val="593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A33" w14:textId="77777777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 или ЕКС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DE7E" w14:textId="07A982F7" w:rsidR="00AC6739" w:rsidRPr="008A1115" w:rsidRDefault="00AC6739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§191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6B0E" w14:textId="3E77F85E" w:rsidR="00AC6739" w:rsidRPr="008A1115" w:rsidRDefault="00AC6739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Pr="008A1115">
              <w:rPr>
                <w:rFonts w:cs="Times New Roman"/>
                <w:color w:val="auto"/>
              </w:rPr>
              <w:t xml:space="preserve"> 4</w:t>
            </w:r>
            <w:r w:rsidR="009C01B5">
              <w:rPr>
                <w:rFonts w:cs="Times New Roman"/>
                <w:color w:val="auto"/>
              </w:rPr>
              <w:t>-го</w:t>
            </w:r>
            <w:r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  <w:tr w:rsidR="004261D4" w:rsidRPr="008A1115" w14:paraId="7D876158" w14:textId="77777777" w:rsidTr="00AC6739">
        <w:trPr>
          <w:trHeight w:val="300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F1E0D" w14:textId="77777777" w:rsidR="004261D4" w:rsidRPr="008A1115" w:rsidRDefault="004261D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BF4C" w14:textId="77777777" w:rsidR="004261D4" w:rsidRPr="008A1115" w:rsidRDefault="004261D4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§192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B9FF" w14:textId="1B8010FB" w:rsidR="004261D4" w:rsidRPr="008A1115" w:rsidRDefault="00EA3CD3" w:rsidP="00E802D3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Машинист компрессорных установок в химическом производстве</w:t>
            </w:r>
            <w:r w:rsidR="004261D4" w:rsidRPr="008A1115">
              <w:rPr>
                <w:rFonts w:cs="Times New Roman"/>
                <w:color w:val="auto"/>
              </w:rPr>
              <w:t xml:space="preserve"> 5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  <w:tr w:rsidR="004261D4" w:rsidRPr="008A1115" w14:paraId="633DE658" w14:textId="77777777" w:rsidTr="00AC6739">
        <w:trPr>
          <w:trHeight w:val="300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7AE2" w14:textId="77777777" w:rsidR="004261D4" w:rsidRPr="008A1115" w:rsidRDefault="004261D4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0B24" w14:textId="77777777" w:rsidR="004261D4" w:rsidRPr="008A1115" w:rsidRDefault="004261D4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§193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3227" w14:textId="1B183711" w:rsidR="004261D4" w:rsidRPr="008A1115" w:rsidRDefault="00EA3CD3" w:rsidP="00E802D3">
            <w:pPr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Машинист компрессорных установок в химическом производстве</w:t>
            </w:r>
            <w:r w:rsidR="004261D4" w:rsidRPr="008A1115">
              <w:rPr>
                <w:rFonts w:cs="Times New Roman"/>
                <w:color w:val="auto"/>
              </w:rPr>
              <w:t xml:space="preserve"> 6</w:t>
            </w:r>
            <w:r w:rsidR="009C01B5">
              <w:rPr>
                <w:rFonts w:cs="Times New Roman"/>
                <w:color w:val="auto"/>
              </w:rPr>
              <w:t>-го</w:t>
            </w:r>
            <w:r w:rsidR="004261D4" w:rsidRPr="008A1115">
              <w:rPr>
                <w:rFonts w:cs="Times New Roman"/>
                <w:color w:val="auto"/>
              </w:rPr>
              <w:t xml:space="preserve"> разряда</w:t>
            </w:r>
          </w:p>
        </w:tc>
      </w:tr>
      <w:tr w:rsidR="004261D4" w:rsidRPr="008A1115" w14:paraId="4D4DD340" w14:textId="77777777" w:rsidTr="00A54CA9">
        <w:trPr>
          <w:trHeight w:val="3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B88D" w14:textId="77777777" w:rsidR="004261D4" w:rsidRPr="008A1115" w:rsidRDefault="004261D4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D95C" w14:textId="77777777" w:rsidR="004261D4" w:rsidRPr="008A1115" w:rsidRDefault="004261D4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13775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539F" w14:textId="7513AACC" w:rsidR="004261D4" w:rsidRPr="008A1115" w:rsidRDefault="00EA3CD3" w:rsidP="00E802D3">
            <w:pPr>
              <w:pStyle w:val="3"/>
              <w:tabs>
                <w:tab w:val="left" w:pos="9699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A1115">
              <w:rPr>
                <w:rFonts w:ascii="Times New Roman" w:hAnsi="Times New Roman" w:cs="Times New Roman"/>
                <w:b w:val="0"/>
                <w:color w:val="auto"/>
              </w:rPr>
              <w:t>Машинист компрессорных установок в химическом производстве</w:t>
            </w:r>
          </w:p>
        </w:tc>
      </w:tr>
      <w:tr w:rsidR="00ED29AA" w:rsidRPr="008A1115" w14:paraId="6659B1C8" w14:textId="77777777" w:rsidTr="00A54CA9">
        <w:trPr>
          <w:trHeight w:val="3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2BF2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ОКСО, ОКСВНК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B9C1" w14:textId="754C1F12" w:rsidR="00ED29AA" w:rsidRPr="008A1115" w:rsidRDefault="00942DEF" w:rsidP="00E802D3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0EF5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</w:tbl>
    <w:p w14:paraId="1A062B43" w14:textId="77777777" w:rsidR="00ED29AA" w:rsidRDefault="00ED29AA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6F6EDE29" w14:textId="77777777" w:rsidR="00AC6739" w:rsidRDefault="00AC6739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0B4DC33C" w14:textId="77777777" w:rsidR="00AC6739" w:rsidRPr="008A1115" w:rsidRDefault="00AC6739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9B66880" w14:textId="77777777" w:rsidR="00ED29AA" w:rsidRPr="008A1115" w:rsidRDefault="00F27CC0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65D3FB6C" w14:textId="77777777" w:rsidR="00ED29AA" w:rsidRPr="008A1115" w:rsidRDefault="00ED29AA" w:rsidP="00E802D3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8A1115" w14:paraId="3DC654D7" w14:textId="77777777" w:rsidTr="00A54CA9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4111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F30D" w14:textId="1969C2F0" w:rsidR="00ED29AA" w:rsidRPr="008A1115" w:rsidRDefault="00AC6739" w:rsidP="00AC673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и ремонт оборудования, подготовка к пуску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Pr="004A7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компрессорной установке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давлением свыше 10 кгс/кв. см, с подачей от 100 куб. м/мин.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3DAB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C461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</w:t>
            </w:r>
            <w:r w:rsidR="00761C0C"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8F5D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9942" w14:textId="77777777" w:rsidR="00ED29AA" w:rsidRPr="008A1115" w:rsidRDefault="00F27CC0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eastAsia="Calibri" w:cs="Times New Roman"/>
                <w:color w:val="auto"/>
              </w:rPr>
              <w:t>3</w:t>
            </w:r>
          </w:p>
        </w:tc>
      </w:tr>
    </w:tbl>
    <w:p w14:paraId="7CB18A1A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562DCB" w:rsidRPr="008A1115" w14:paraId="491A6E68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0C0B05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72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B94A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09F2AF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2D3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479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CB" w:rsidRPr="008A1115" w14:paraId="63D3072C" w14:textId="77777777" w:rsidTr="001B6395">
        <w:tc>
          <w:tcPr>
            <w:tcW w:w="2300" w:type="dxa"/>
          </w:tcPr>
          <w:p w14:paraId="160A6DB7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FC87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65E8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04459A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F1A5D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tbl>
      <w:tblPr>
        <w:tblStyle w:val="TableNormal"/>
        <w:tblW w:w="10064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654"/>
      </w:tblGrid>
      <w:tr w:rsidR="009C01B5" w:rsidRPr="008A1115" w14:paraId="43CC2450" w14:textId="77777777" w:rsidTr="009C01B5">
        <w:trPr>
          <w:trHeight w:val="86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4B12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9A9D7E4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Получение задания от руководителя смены на подготовку компрессорной установки к пуску и доведение до руководителя смены информации о ходе выполнения задания</w:t>
            </w:r>
          </w:p>
        </w:tc>
      </w:tr>
      <w:tr w:rsidR="009C01B5" w:rsidRPr="008A1115" w14:paraId="0C53DE84" w14:textId="77777777" w:rsidTr="009C01B5">
        <w:trPr>
          <w:trHeight w:val="111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ECC7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11D4E5B" w14:textId="77777777" w:rsidR="001627F8" w:rsidRPr="007B3DC4" w:rsidRDefault="001627F8" w:rsidP="0096799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Передача заявки </w:t>
            </w:r>
            <w:r w:rsidRPr="008A1115">
              <w:rPr>
                <w:color w:val="auto"/>
              </w:rPr>
              <w:t>через руководителя смены дежурному электромонтеру на проверку целостности электрооборудования и его заземления, подачу напряжения в схемы включения электрозадвижек, маслонасосов, электродвигателей, включаемых в работу насосов и компрессоров</w:t>
            </w:r>
          </w:p>
        </w:tc>
      </w:tr>
      <w:tr w:rsidR="009C01B5" w:rsidRPr="008A1115" w14:paraId="07E76D4E" w14:textId="77777777" w:rsidTr="009C01B5">
        <w:trPr>
          <w:trHeight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1F56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9ACE42" w14:textId="77777777" w:rsidR="001627F8" w:rsidRPr="001F688E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1F688E">
              <w:rPr>
                <w:rFonts w:cs="Times New Roman"/>
                <w:color w:val="auto"/>
              </w:rPr>
              <w:t>Предупреждение возникновения неи</w:t>
            </w:r>
            <w:r>
              <w:rPr>
                <w:rFonts w:cs="Times New Roman"/>
                <w:color w:val="auto"/>
              </w:rPr>
              <w:t>справностей в работе компрессорной установки</w:t>
            </w:r>
          </w:p>
        </w:tc>
      </w:tr>
      <w:tr w:rsidR="009C01B5" w:rsidRPr="008A1115" w14:paraId="6EAA7ABE" w14:textId="77777777" w:rsidTr="009C01B5">
        <w:trPr>
          <w:trHeight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0D13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7576429" w14:textId="77777777" w:rsidR="001627F8" w:rsidRPr="001F688E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Доведение до руководителя смены информации о приеме сырья, энергоресурсов и технологических сред</w:t>
            </w:r>
          </w:p>
        </w:tc>
      </w:tr>
      <w:tr w:rsidR="009C01B5" w:rsidRPr="008A1115" w14:paraId="60904F4F" w14:textId="77777777" w:rsidTr="009C01B5">
        <w:trPr>
          <w:trHeight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C2FC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5CC100A" w14:textId="77777777" w:rsidR="001627F8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Включение оборудования, проведение пуска оборудования компрессорной установки в порядке</w:t>
            </w:r>
            <w:r w:rsidRPr="008A1115">
              <w:rPr>
                <w:color w:val="auto"/>
              </w:rPr>
              <w:t>, установленном инструкцией по рабочему месту</w:t>
            </w:r>
          </w:p>
        </w:tc>
      </w:tr>
      <w:tr w:rsidR="009C01B5" w:rsidRPr="008A1115" w14:paraId="35A9C95D" w14:textId="77777777" w:rsidTr="009C01B5">
        <w:trPr>
          <w:trHeight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7752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CD154A9" w14:textId="77777777" w:rsidR="001627F8" w:rsidRPr="001F688E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Осуществление контроля </w:t>
            </w:r>
            <w:r w:rsidRPr="008A1115">
              <w:rPr>
                <w:color w:val="auto"/>
              </w:rPr>
              <w:t>включения основного и вспомогательного оборудования и хода пусковых операций</w:t>
            </w:r>
          </w:p>
        </w:tc>
      </w:tr>
      <w:tr w:rsidR="009C01B5" w:rsidRPr="008A1115" w14:paraId="6DABDCF3" w14:textId="77777777" w:rsidTr="009C01B5">
        <w:trPr>
          <w:trHeight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2E6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C4211A5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 мере выхода оборудования на нормальный технологический режим через руководителя смены передача заявки на увеличение потребления энергоресурсов</w:t>
            </w:r>
          </w:p>
        </w:tc>
      </w:tr>
      <w:tr w:rsidR="009C01B5" w:rsidRPr="008A1115" w14:paraId="4617CB90" w14:textId="77777777" w:rsidTr="009C01B5">
        <w:trPr>
          <w:trHeight w:val="6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59B3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3A618F1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C60BCE">
              <w:rPr>
                <w:rFonts w:cs="Times New Roman"/>
                <w:color w:val="000000" w:themeColor="text1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9C01B5" w:rsidRPr="008A1115" w14:paraId="3B71FEAF" w14:textId="77777777" w:rsidTr="009C01B5">
        <w:trPr>
          <w:trHeight w:val="25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3073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1F47D27" w14:textId="77777777" w:rsidR="001627F8" w:rsidRPr="00C60BCE" w:rsidRDefault="001627F8" w:rsidP="00967994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Отключение технологического оборудования для вывода в ремонт</w:t>
            </w:r>
          </w:p>
        </w:tc>
      </w:tr>
      <w:tr w:rsidR="009C01B5" w:rsidRPr="008A1115" w14:paraId="2078E5FF" w14:textId="77777777" w:rsidTr="009C01B5">
        <w:trPr>
          <w:trHeight w:val="2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5E49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CE1E0C7" w14:textId="77777777" w:rsidR="001627F8" w:rsidRPr="00C60BCE" w:rsidRDefault="001627F8" w:rsidP="00967994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Подготовка оборудования для проведения ремонта/приема из ремонта</w:t>
            </w:r>
          </w:p>
        </w:tc>
      </w:tr>
      <w:tr w:rsidR="009C01B5" w:rsidRPr="008A1115" w14:paraId="134F910F" w14:textId="77777777" w:rsidTr="00942DEF">
        <w:trPr>
          <w:trHeight w:val="2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27D9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831A339" w14:textId="77777777" w:rsidR="001627F8" w:rsidRPr="00C60BCE" w:rsidRDefault="001627F8" w:rsidP="00967994">
            <w:pPr>
              <w:jc w:val="both"/>
              <w:rPr>
                <w:rFonts w:cs="Times New Roman"/>
                <w:color w:val="000000" w:themeColor="text1"/>
              </w:rPr>
            </w:pPr>
            <w:r w:rsidRPr="008A1115">
              <w:rPr>
                <w:rFonts w:cs="Times New Roman"/>
                <w:color w:val="auto"/>
              </w:rPr>
              <w:t>Доведение до руководителя смены</w:t>
            </w:r>
            <w:r w:rsidRPr="008A1115">
              <w:rPr>
                <w:color w:val="auto"/>
              </w:rPr>
              <w:t xml:space="preserve"> о пуске компрессорной установки</w:t>
            </w:r>
          </w:p>
        </w:tc>
      </w:tr>
      <w:tr w:rsidR="009C01B5" w:rsidRPr="008A1115" w14:paraId="5EE8C905" w14:textId="77777777" w:rsidTr="00967994">
        <w:trPr>
          <w:trHeight w:val="92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CADA2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1E211A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 xml:space="preserve">Совместно с дежурным электромонтером, дежурным электромехаником, слесарем </w:t>
            </w:r>
            <w:r>
              <w:rPr>
                <w:color w:val="auto"/>
              </w:rPr>
              <w:t>контрольно-измерительных приборов и автоматики</w:t>
            </w:r>
            <w:r w:rsidRPr="008A1115">
              <w:rPr>
                <w:color w:val="auto"/>
              </w:rPr>
              <w:t xml:space="preserve"> осуществление проверки работы исполнительных механизмов</w:t>
            </w:r>
          </w:p>
        </w:tc>
      </w:tr>
      <w:tr w:rsidR="009C01B5" w:rsidRPr="008A1115" w14:paraId="50AA337F" w14:textId="77777777" w:rsidTr="00967994">
        <w:trPr>
          <w:trHeight w:val="49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4B835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FCB989A" w14:textId="77777777" w:rsidR="001627F8" w:rsidRPr="008A1115" w:rsidRDefault="001627F8" w:rsidP="00967994">
            <w:pPr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Осуществление контроля работы </w:t>
            </w:r>
            <w:r w:rsidRPr="008A1115">
              <w:rPr>
                <w:rFonts w:eastAsia="Calibri"/>
                <w:color w:val="auto"/>
              </w:rPr>
              <w:t>исполнительных органов механизмов электрозадвижек и клапанов по месту</w:t>
            </w:r>
          </w:p>
        </w:tc>
      </w:tr>
      <w:tr w:rsidR="009C01B5" w:rsidRPr="008A1115" w14:paraId="433D55A2" w14:textId="77777777" w:rsidTr="009C01B5">
        <w:trPr>
          <w:trHeight w:val="60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66A07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B9E4EAF" w14:textId="77777777" w:rsidR="001627F8" w:rsidRPr="008A1115" w:rsidRDefault="001627F8" w:rsidP="00967994">
            <w:pPr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Проверка показания приборов, подключение системы противоаварийной защиты</w:t>
            </w:r>
          </w:p>
        </w:tc>
      </w:tr>
      <w:tr w:rsidR="009C01B5" w:rsidRPr="008A1115" w14:paraId="14666525" w14:textId="77777777" w:rsidTr="009C01B5">
        <w:trPr>
          <w:trHeight w:val="7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AFB53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7585FF6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Участие в проверке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9C01B5" w:rsidRPr="008A1115" w14:paraId="71244AD1" w14:textId="77777777" w:rsidTr="009C01B5">
        <w:trPr>
          <w:trHeight w:val="9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2EAD3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D3764D7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C60BCE">
              <w:rPr>
                <w:rFonts w:cs="Times New Roman"/>
                <w:color w:val="000000" w:themeColor="text1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9C01B5" w:rsidRPr="008A1115" w14:paraId="3014DFED" w14:textId="77777777" w:rsidTr="009C01B5">
        <w:trPr>
          <w:trHeight w:val="8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3568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4A88576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rStyle w:val="af4"/>
                <w:color w:val="auto"/>
                <w:vertAlign w:val="baseline"/>
              </w:rPr>
              <w:t>Выпо</w:t>
            </w:r>
            <w:r w:rsidRPr="008A1115">
              <w:rPr>
                <w:color w:val="auto"/>
              </w:rPr>
              <w:t>л</w:t>
            </w:r>
            <w:r w:rsidRPr="008A1115">
              <w:rPr>
                <w:rStyle w:val="af4"/>
                <w:color w:val="auto"/>
                <w:vertAlign w:val="baseline"/>
              </w:rPr>
              <w:t>нять операции по подготовке</w:t>
            </w:r>
            <w:r w:rsidRPr="008A1115">
              <w:rPr>
                <w:color w:val="auto"/>
              </w:rPr>
              <w:t xml:space="preserve"> основного и вспомогательного оборудования компрессорной установки, технологическое оборудование к работе согласно инструкциям</w:t>
            </w:r>
          </w:p>
        </w:tc>
      </w:tr>
      <w:tr w:rsidR="009C01B5" w:rsidRPr="008A1115" w14:paraId="0E97E4F8" w14:textId="77777777" w:rsidTr="009C01B5">
        <w:trPr>
          <w:trHeight w:val="8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5BB1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2CD71EA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f4"/>
                <w:color w:val="auto"/>
                <w:vertAlign w:val="baseline"/>
              </w:rPr>
            </w:pPr>
            <w:r w:rsidRPr="008A1115">
              <w:rPr>
                <w:color w:val="auto"/>
              </w:rPr>
              <w:t>Производить пуск и остановку основного и вспомогательного оборудования компрессорной установки в автоматическом режиме и вручную, выводить оборудование в резерв</w:t>
            </w:r>
          </w:p>
        </w:tc>
      </w:tr>
      <w:tr w:rsidR="009C01B5" w:rsidRPr="008A1115" w14:paraId="0D82A7D2" w14:textId="77777777" w:rsidTr="009C01B5">
        <w:trPr>
          <w:trHeight w:val="64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B217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7B81ECF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f4"/>
                <w:color w:val="auto"/>
                <w:vertAlign w:val="baseline"/>
              </w:rPr>
            </w:pPr>
            <w:r w:rsidRPr="008A1115">
              <w:rPr>
                <w:color w:val="auto"/>
              </w:rPr>
              <w:t>Контролировать и регулировать параметры технологического процесса при пуске компрессорной установки</w:t>
            </w:r>
          </w:p>
        </w:tc>
      </w:tr>
      <w:tr w:rsidR="009C01B5" w:rsidRPr="008A1115" w14:paraId="1CA6B5B8" w14:textId="77777777" w:rsidTr="00942DEF">
        <w:trPr>
          <w:trHeight w:val="31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D4BD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22A525E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f4"/>
                <w:color w:val="auto"/>
                <w:vertAlign w:val="baseline"/>
              </w:rPr>
            </w:pPr>
            <w:r w:rsidRPr="008A1115">
              <w:rPr>
                <w:color w:val="auto"/>
              </w:rPr>
              <w:t>Производить последовательный запуск оборудования</w:t>
            </w:r>
          </w:p>
        </w:tc>
      </w:tr>
      <w:tr w:rsidR="009C01B5" w:rsidRPr="008A1115" w14:paraId="1245A9FD" w14:textId="77777777" w:rsidTr="009C01B5">
        <w:trPr>
          <w:trHeight w:val="8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17F4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21C9C1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Производить регулирование технологического процесса с целью приведения параметров сбросов и выбросов к норме</w:t>
            </w:r>
          </w:p>
        </w:tc>
      </w:tr>
      <w:tr w:rsidR="009C01B5" w:rsidRPr="008A1115" w14:paraId="440AF926" w14:textId="77777777" w:rsidTr="009C01B5">
        <w:trPr>
          <w:trHeight w:val="8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FD38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C7D0A8F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9C01B5" w:rsidRPr="008A1115" w14:paraId="7EA3D642" w14:textId="77777777" w:rsidTr="009C01B5">
        <w:trPr>
          <w:trHeight w:val="8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018A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F190A0F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C01B5" w:rsidRPr="008A1115" w14:paraId="2149C6E1" w14:textId="77777777" w:rsidTr="009C01B5">
        <w:trPr>
          <w:trHeight w:val="50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FA912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6E6048F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Контролировать работоспособность и правильность срабатывания противоаварийной защиты, систем сигнализации и блокировок, работу вентиляционных систем</w:t>
            </w:r>
          </w:p>
        </w:tc>
      </w:tr>
      <w:tr w:rsidR="009C01B5" w:rsidRPr="008A1115" w14:paraId="3EF0148E" w14:textId="77777777" w:rsidTr="009C01B5">
        <w:trPr>
          <w:trHeight w:val="36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72EB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6C8584B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Производить проверку основного и вспомогательного компрессорного оборудования после вывода из ремонта</w:t>
            </w:r>
          </w:p>
        </w:tc>
      </w:tr>
      <w:tr w:rsidR="009C01B5" w:rsidRPr="008A1115" w14:paraId="048B95D6" w14:textId="77777777" w:rsidTr="009C01B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673A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CF1D52B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Принципы действия турбокомпрессора</w:t>
            </w:r>
          </w:p>
        </w:tc>
      </w:tr>
      <w:tr w:rsidR="009C01B5" w:rsidRPr="008A1115" w14:paraId="54DF2CBE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E398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8CB288A" w14:textId="77777777" w:rsidR="001627F8" w:rsidRDefault="001627F8" w:rsidP="0096799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Принципы работы поршневого компрессора</w:t>
            </w:r>
          </w:p>
        </w:tc>
      </w:tr>
      <w:tr w:rsidR="009C01B5" w:rsidRPr="008A1115" w14:paraId="0BB66154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6379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928C264" w14:textId="77777777" w:rsidR="001627F8" w:rsidRDefault="001627F8" w:rsidP="0096799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Особенности эксплуатации паровых машин и турбокомпрессоров</w:t>
            </w:r>
          </w:p>
        </w:tc>
      </w:tr>
      <w:tr w:rsidR="009C01B5" w:rsidRPr="008A1115" w14:paraId="0A132307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95AD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3AF698" w14:textId="77777777" w:rsidR="001627F8" w:rsidRPr="001C40BC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Э</w:t>
            </w:r>
            <w:r w:rsidRPr="001C40BC">
              <w:rPr>
                <w:rFonts w:cs="Times New Roman"/>
                <w:color w:val="auto"/>
              </w:rPr>
              <w:t>ксплуатационные характеристики компрессоров и силовых установок к ним</w:t>
            </w:r>
          </w:p>
        </w:tc>
      </w:tr>
      <w:tr w:rsidR="009C01B5" w:rsidRPr="008A1115" w14:paraId="6A89BA1C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761F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0474E0B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Технологические схемы по рабочему месту </w:t>
            </w:r>
            <w:r w:rsidRPr="008A1115">
              <w:rPr>
                <w:color w:val="auto"/>
              </w:rPr>
              <w:t>машиниста компрессорных установок</w:t>
            </w:r>
          </w:p>
        </w:tc>
      </w:tr>
      <w:tr w:rsidR="009C01B5" w:rsidRPr="008A1115" w14:paraId="1D03ADC2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B444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5D1645B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Последовательность пуска отдельных узлов оборудования</w:t>
            </w:r>
          </w:p>
        </w:tc>
      </w:tr>
      <w:tr w:rsidR="009C01B5" w:rsidRPr="008A1115" w14:paraId="4D3710FF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B5E2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1A760BD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Порядок повышения нагрузки технологического процесса</w:t>
            </w:r>
          </w:p>
        </w:tc>
      </w:tr>
      <w:tr w:rsidR="009C01B5" w:rsidRPr="008A1115" w14:paraId="6D674644" w14:textId="77777777" w:rsidTr="009C01B5">
        <w:trPr>
          <w:trHeight w:val="6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D469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648AED0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9C01B5" w:rsidRPr="008A1115" w14:paraId="47BB29E2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7D57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D7835F7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Допустимые значения параметров сбросов и выбросов согласно технологическому режиму</w:t>
            </w:r>
          </w:p>
        </w:tc>
      </w:tr>
      <w:tr w:rsidR="009C01B5" w:rsidRPr="008A1115" w14:paraId="69103311" w14:textId="77777777" w:rsidTr="009C01B5">
        <w:trPr>
          <w:trHeight w:val="52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A52E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1C7CD00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Требования прочих обязательных инструкций по рабочему месту машиниста компрессорных установок</w:t>
            </w:r>
          </w:p>
        </w:tc>
      </w:tr>
      <w:tr w:rsidR="009C01B5" w:rsidRPr="008A1115" w14:paraId="0C797420" w14:textId="77777777" w:rsidTr="009C01B5">
        <w:trPr>
          <w:trHeight w:val="86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0A9E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D98080B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>
              <w:rPr>
                <w:color w:val="auto"/>
              </w:rPr>
              <w:t>контрольно-измерительных приборов и автоматики</w:t>
            </w:r>
          </w:p>
        </w:tc>
      </w:tr>
      <w:tr w:rsidR="009C01B5" w:rsidRPr="008A1115" w14:paraId="27F0D409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B935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E95E7F8" w14:textId="77777777" w:rsidR="001627F8" w:rsidRPr="008A1115" w:rsidRDefault="001627F8" w:rsidP="00967994">
            <w:pPr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Схемы сигнализаций, блокировок и противоаварийной защиты</w:t>
            </w:r>
          </w:p>
        </w:tc>
      </w:tr>
      <w:tr w:rsidR="009C01B5" w:rsidRPr="008A1115" w14:paraId="5B852579" w14:textId="77777777" w:rsidTr="009C01B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26EC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CF91AC7" w14:textId="77777777" w:rsidR="001627F8" w:rsidRPr="008A1115" w:rsidRDefault="001627F8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8A1115">
              <w:rPr>
                <w:color w:val="auto"/>
              </w:rPr>
              <w:t>Порядок подготовки компрессорной установки к пуску</w:t>
            </w:r>
          </w:p>
        </w:tc>
      </w:tr>
      <w:tr w:rsidR="009C01B5" w:rsidRPr="008A1115" w14:paraId="508E1622" w14:textId="77777777" w:rsidTr="009C01B5">
        <w:trPr>
          <w:trHeight w:val="4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835A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4EAD8DA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Порядок подключения системы противоаварийной защиты, систем сигнализации и блокировок, исполнительных механизмов</w:t>
            </w:r>
          </w:p>
        </w:tc>
      </w:tr>
      <w:tr w:rsidR="009C01B5" w:rsidRPr="008A1115" w14:paraId="21EA28B4" w14:textId="77777777" w:rsidTr="009C01B5">
        <w:trPr>
          <w:trHeight w:val="5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4089D" w14:textId="77777777" w:rsidR="001627F8" w:rsidRPr="008A1115" w:rsidRDefault="001627F8" w:rsidP="00967994">
            <w:pPr>
              <w:rPr>
                <w:rFonts w:cs="Times New Roman"/>
                <w:color w:val="auto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DFB6F50" w14:textId="77777777" w:rsidR="001627F8" w:rsidRPr="008A1115" w:rsidRDefault="001627F8" w:rsidP="00967994">
            <w:pPr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9C01B5" w:rsidRPr="008A1115" w14:paraId="191C81DF" w14:textId="77777777" w:rsidTr="009C01B5">
        <w:trPr>
          <w:trHeight w:val="7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56A9" w14:textId="77777777" w:rsidR="001627F8" w:rsidRPr="008A1115" w:rsidRDefault="001627F8" w:rsidP="00967994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5FFF" w14:textId="0450FB24" w:rsidR="001627F8" w:rsidRPr="008A1115" w:rsidRDefault="00942DEF" w:rsidP="00967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2B466412" w14:textId="77777777" w:rsidR="00ED29AA" w:rsidRDefault="00ED29AA" w:rsidP="00E802D3">
      <w:pPr>
        <w:rPr>
          <w:rFonts w:cs="Times New Roman"/>
          <w:color w:val="auto"/>
        </w:rPr>
      </w:pPr>
    </w:p>
    <w:p w14:paraId="37C30E1D" w14:textId="77777777" w:rsidR="001627F8" w:rsidRPr="008A1115" w:rsidRDefault="001627F8" w:rsidP="00E802D3">
      <w:pPr>
        <w:rPr>
          <w:rFonts w:cs="Times New Roman"/>
          <w:color w:val="auto"/>
        </w:rPr>
      </w:pPr>
    </w:p>
    <w:p w14:paraId="4679C089" w14:textId="77777777" w:rsidR="00ED29AA" w:rsidRPr="008A1115" w:rsidRDefault="00F27CC0" w:rsidP="00E802D3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47DC11E0" w14:textId="77777777" w:rsidR="00ED29AA" w:rsidRPr="008A1115" w:rsidRDefault="00ED29AA" w:rsidP="00E802D3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8A1115" w14:paraId="6B1AD9C1" w14:textId="77777777" w:rsidTr="00A54CA9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8A80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3F51" w14:textId="5EA626D9" w:rsidR="00ED29AA" w:rsidRPr="008A1115" w:rsidRDefault="001627F8" w:rsidP="001627F8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ведения и остановка технологического процесса на компрессорной установке с давлением свыше 10 кгс/кв. см, с подачей от 100 куб. м/мин.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F912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0D7B9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</w:t>
            </w:r>
            <w:r w:rsidR="0092236D"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7FD1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43D3" w14:textId="77777777" w:rsidR="00ED29AA" w:rsidRPr="008A1115" w:rsidRDefault="00F27CC0" w:rsidP="00E802D3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auto"/>
              </w:rPr>
            </w:pPr>
            <w:r w:rsidRPr="008A1115">
              <w:rPr>
                <w:rFonts w:eastAsia="Calibri" w:cs="Times New Roman"/>
                <w:color w:val="auto"/>
              </w:rPr>
              <w:t>3</w:t>
            </w:r>
          </w:p>
        </w:tc>
      </w:tr>
    </w:tbl>
    <w:p w14:paraId="0020B4BB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562DCB" w:rsidRPr="008A1115" w14:paraId="0F289FA0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C227E7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84B7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062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F60273A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981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009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CB" w:rsidRPr="008A1115" w14:paraId="14ABE9AB" w14:textId="77777777" w:rsidTr="001B6395">
        <w:tc>
          <w:tcPr>
            <w:tcW w:w="2300" w:type="dxa"/>
          </w:tcPr>
          <w:p w14:paraId="24807540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ECD99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4D03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12B41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B53B2D" w14:textId="77777777" w:rsidR="00562DCB" w:rsidRPr="008A1115" w:rsidRDefault="00562DCB" w:rsidP="00E802D3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2300111" w14:textId="77777777" w:rsidR="00562DCB" w:rsidRPr="008A1115" w:rsidRDefault="00562DCB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12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7796"/>
      </w:tblGrid>
      <w:tr w:rsidR="00F74490" w:rsidRPr="008A1115" w14:paraId="7B22E34D" w14:textId="77777777" w:rsidTr="00F74490">
        <w:trPr>
          <w:trHeight w:val="95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A8A4" w14:textId="77777777" w:rsidR="00F62AFA" w:rsidRPr="008A1115" w:rsidRDefault="00F62AFA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1F0581" w14:textId="759195B9" w:rsidR="00F62AFA" w:rsidRPr="008A1115" w:rsidRDefault="00F62AFA" w:rsidP="00A5207B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Произведение контроля за работой основного и вспомогательного оборудования</w:t>
            </w:r>
            <w:r w:rsidRPr="008A1115">
              <w:rPr>
                <w:color w:val="auto"/>
              </w:rPr>
              <w:t xml:space="preserve"> компрессорной установки и технологического процесса,  своевременное внесение записей в рапорт</w:t>
            </w:r>
          </w:p>
        </w:tc>
      </w:tr>
      <w:tr w:rsidR="00F74490" w:rsidRPr="008A1115" w14:paraId="20BBAEAC" w14:textId="77777777" w:rsidTr="00F74490">
        <w:trPr>
          <w:trHeight w:val="27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1FF5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124ED98" w14:textId="22E1A182" w:rsidR="00CD46AD" w:rsidRPr="008A1115" w:rsidRDefault="00F27CC0" w:rsidP="00A5207B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Внесение </w:t>
            </w:r>
            <w:r w:rsidR="00A5207B">
              <w:rPr>
                <w:rFonts w:cs="Times New Roman"/>
                <w:color w:val="auto"/>
              </w:rPr>
              <w:t>рабочей документации</w:t>
            </w:r>
          </w:p>
        </w:tc>
      </w:tr>
      <w:tr w:rsidR="00F74490" w:rsidRPr="008A1115" w14:paraId="23535DDC" w14:textId="77777777" w:rsidTr="00F74490">
        <w:trPr>
          <w:trHeight w:val="88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8B6C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C40F713" w14:textId="2EFAFBCB" w:rsidR="00CD46AD" w:rsidRPr="008A1115" w:rsidRDefault="00F27CC0" w:rsidP="00A5207B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Выявление причин отклонений техноло</w:t>
            </w:r>
            <w:r w:rsidR="00A5207B">
              <w:rPr>
                <w:rFonts w:cs="Times New Roman"/>
                <w:color w:val="auto"/>
              </w:rPr>
              <w:t>гического режима от параметров</w:t>
            </w:r>
            <w:r w:rsidRPr="008A1115">
              <w:rPr>
                <w:rFonts w:cs="Times New Roman"/>
                <w:color w:val="auto"/>
              </w:rPr>
              <w:t>, доведение информации об отклонениях до руководителя смены и проведение мер к их устранению</w:t>
            </w:r>
          </w:p>
        </w:tc>
      </w:tr>
      <w:tr w:rsidR="00F74490" w:rsidRPr="008A1115" w14:paraId="7225FE96" w14:textId="77777777" w:rsidTr="00F74490">
        <w:trPr>
          <w:trHeight w:val="76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47F1D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4F26553" w14:textId="1EE4114D" w:rsidR="00CD46AD" w:rsidRPr="008A1115" w:rsidRDefault="00F27CC0" w:rsidP="00A5207B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Выявление неисправностей в работе основного и вспомогательного оборудования, </w:t>
            </w:r>
            <w:r w:rsidR="00A5207B">
              <w:rPr>
                <w:rFonts w:cs="Times New Roman"/>
                <w:color w:val="auto"/>
              </w:rPr>
              <w:t>контрольно-измерительных приборов и автоматики</w:t>
            </w:r>
            <w:r w:rsidRPr="008A1115">
              <w:rPr>
                <w:rFonts w:cs="Times New Roman"/>
                <w:color w:val="auto"/>
              </w:rPr>
              <w:t>, противоаварийной защиты и доведение информации о них до руководителя смены</w:t>
            </w:r>
          </w:p>
        </w:tc>
      </w:tr>
      <w:tr w:rsidR="00F74490" w:rsidRPr="008A1115" w14:paraId="62C79F8E" w14:textId="77777777" w:rsidTr="00F74490">
        <w:trPr>
          <w:trHeight w:val="428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4ADBD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B05C0A" w14:textId="4507349A" w:rsidR="00F62AFA" w:rsidRPr="008A1115" w:rsidRDefault="00F62AFA" w:rsidP="00D51298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Проведение переключений с рабочего оборудования на резервное</w:t>
            </w:r>
          </w:p>
        </w:tc>
      </w:tr>
      <w:tr w:rsidR="00F74490" w:rsidRPr="008A1115" w14:paraId="68EEFD8E" w14:textId="77777777" w:rsidTr="00F74490">
        <w:trPr>
          <w:trHeight w:val="62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A7034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DB8E4E" w14:textId="28F46C61" w:rsidR="00266CBA" w:rsidRPr="008A1115" w:rsidRDefault="00F27CC0" w:rsidP="00D51298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Изменение режимов по указанию руководителя смены</w:t>
            </w:r>
            <w:r w:rsidR="00266CBA" w:rsidRPr="008A1115">
              <w:rPr>
                <w:color w:val="auto"/>
              </w:rPr>
              <w:t xml:space="preserve"> компрессорной установки</w:t>
            </w:r>
          </w:p>
        </w:tc>
      </w:tr>
      <w:tr w:rsidR="00F74490" w:rsidRPr="008A1115" w14:paraId="5F5B01F5" w14:textId="77777777" w:rsidTr="00F74490">
        <w:trPr>
          <w:trHeight w:val="748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22BC5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15A46CD" w14:textId="74FBB59E" w:rsidR="00266CBA" w:rsidRPr="008A1115" w:rsidRDefault="00F27CC0" w:rsidP="00D51298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Регулирование технологического процесса на основании указаний руководителя смены</w:t>
            </w:r>
            <w:r w:rsidR="00D51298" w:rsidRPr="008A1115">
              <w:rPr>
                <w:rFonts w:cs="Times New Roman"/>
                <w:color w:val="auto"/>
              </w:rPr>
              <w:t xml:space="preserve"> </w:t>
            </w:r>
            <w:r w:rsidRPr="008A1115">
              <w:rPr>
                <w:rFonts w:cs="Times New Roman"/>
                <w:color w:val="auto"/>
              </w:rPr>
              <w:t>и письменных распоряжений вышестоящего руководства</w:t>
            </w:r>
          </w:p>
        </w:tc>
      </w:tr>
      <w:tr w:rsidR="00F74490" w:rsidRPr="008A1115" w14:paraId="5A924220" w14:textId="77777777" w:rsidTr="00F74490">
        <w:trPr>
          <w:trHeight w:val="46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70BE4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5B1A1A0" w14:textId="6278E099" w:rsidR="00266CBA" w:rsidRPr="008A1115" w:rsidRDefault="00F27CC0" w:rsidP="00A5207B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Контроль работы </w:t>
            </w:r>
            <w:r w:rsidR="00A5207B">
              <w:rPr>
                <w:rFonts w:cs="Times New Roman"/>
                <w:color w:val="auto"/>
              </w:rPr>
              <w:t>контрольно-измерительных приборов и автоматики</w:t>
            </w:r>
            <w:r w:rsidRPr="008A1115">
              <w:rPr>
                <w:rFonts w:cs="Times New Roman"/>
                <w:color w:val="auto"/>
              </w:rPr>
              <w:t>, противоаварийной защиты, систем сигнализации и блокировок</w:t>
            </w:r>
          </w:p>
        </w:tc>
      </w:tr>
      <w:tr w:rsidR="00F74490" w:rsidRPr="008A1115" w14:paraId="1255364B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FBF02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CD8C047" w14:textId="4481EE1B" w:rsidR="00266CBA" w:rsidRPr="008A1115" w:rsidRDefault="00F27CC0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F74490" w:rsidRPr="008A1115" w14:paraId="3DB07DB2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13AE8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D8DA2EE" w14:textId="21A25BBC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Последовательная остановка технологического процесса</w:t>
            </w:r>
          </w:p>
        </w:tc>
      </w:tr>
      <w:tr w:rsidR="00F74490" w:rsidRPr="008A1115" w14:paraId="6977CA4C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F67CD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ADE004" w14:textId="41137668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Освобождение технологического оборудования от рабочих сред</w:t>
            </w:r>
          </w:p>
        </w:tc>
      </w:tr>
      <w:tr w:rsidR="00F74490" w:rsidRPr="008A1115" w14:paraId="19B35D50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FAF16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59CC15F" w14:textId="22B24D8C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Отключение оборудования от действующей технологической схемы</w:t>
            </w:r>
          </w:p>
        </w:tc>
      </w:tr>
      <w:tr w:rsidR="00F74490" w:rsidRPr="008A1115" w14:paraId="67083560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9C6D3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FD35DD" w14:textId="15DFCF24" w:rsidR="00F62AFA" w:rsidRPr="008A1115" w:rsidRDefault="00F62AFA" w:rsidP="00F62AFA">
            <w:pPr>
              <w:tabs>
                <w:tab w:val="left" w:pos="5104"/>
              </w:tabs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выявленных неисправностях в процессе остановки и проведение мер по их устранению</w:t>
            </w:r>
          </w:p>
        </w:tc>
      </w:tr>
      <w:tr w:rsidR="00F74490" w:rsidRPr="008A1115" w14:paraId="0ABAE8F3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5560E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4931C8C" w14:textId="310E607C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об остановке технологического оборудования и технологического процесса</w:t>
            </w:r>
          </w:p>
        </w:tc>
      </w:tr>
      <w:tr w:rsidR="00F74490" w:rsidRPr="008A1115" w14:paraId="0F6F349B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82B1E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BAB2320" w14:textId="0F9852C9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Последовательная остановка оборудования в аварийной ситуации</w:t>
            </w:r>
          </w:p>
        </w:tc>
      </w:tr>
      <w:tr w:rsidR="00F74490" w:rsidRPr="008A1115" w14:paraId="13EB6306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FED4A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62EFEA2" w14:textId="61ACA569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По согласованию с руководителем смены/оператором дистанционного пульта управления в химическом производстве осуществление перехода на резервное оборудование</w:t>
            </w:r>
          </w:p>
        </w:tc>
      </w:tr>
      <w:tr w:rsidR="00F74490" w:rsidRPr="008A1115" w14:paraId="13982D51" w14:textId="77777777" w:rsidTr="00F74490">
        <w:trPr>
          <w:trHeight w:val="46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EBE1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60EDF45" w14:textId="039F2863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Определение причины возникновения аварийной ситуации</w:t>
            </w:r>
          </w:p>
        </w:tc>
      </w:tr>
      <w:tr w:rsidR="00F74490" w:rsidRPr="008A1115" w14:paraId="30DAFED4" w14:textId="77777777" w:rsidTr="00F74490">
        <w:trPr>
          <w:trHeight w:val="70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653D8" w14:textId="77777777" w:rsidR="00F62AFA" w:rsidRPr="008A1115" w:rsidRDefault="00F62AF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B3B6693" w14:textId="0BDD1EEE" w:rsidR="00F62AFA" w:rsidRPr="008A1115" w:rsidRDefault="00F62AFA" w:rsidP="00D51298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74490" w:rsidRPr="008A1115" w14:paraId="1CB58F53" w14:textId="77777777" w:rsidTr="00F74490">
        <w:trPr>
          <w:trHeight w:val="677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E7F5F3A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E397120" w14:textId="1AD0326B" w:rsidR="007F5DBB" w:rsidRPr="008A1115" w:rsidRDefault="00F27CC0" w:rsidP="00C34D49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F74490" w:rsidRPr="008A1115" w14:paraId="6977D638" w14:textId="77777777" w:rsidTr="00F74490">
        <w:trPr>
          <w:trHeight w:val="67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62BFE32" w14:textId="77777777" w:rsidR="00F62AFA" w:rsidRPr="008A1115" w:rsidRDefault="00F62AFA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0C38FFF" w14:textId="02B82876" w:rsidR="00F62AFA" w:rsidRPr="008A1115" w:rsidRDefault="00F62AFA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Поддержание нормального технологического режима и регулирование параметров</w:t>
            </w:r>
          </w:p>
        </w:tc>
      </w:tr>
      <w:tr w:rsidR="00F74490" w:rsidRPr="008A1115" w14:paraId="62F8DD3B" w14:textId="77777777" w:rsidTr="00942DEF">
        <w:trPr>
          <w:trHeight w:val="39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5168DE6" w14:textId="77777777" w:rsidR="009A0129" w:rsidRPr="008A1115" w:rsidRDefault="009A0129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D4E6156" w14:textId="02C9330B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Производить последовательную остановку технологического процесса</w:t>
            </w:r>
          </w:p>
        </w:tc>
      </w:tr>
      <w:tr w:rsidR="00F74490" w:rsidRPr="008A1115" w14:paraId="2246D87C" w14:textId="77777777" w:rsidTr="00F74490">
        <w:trPr>
          <w:trHeight w:val="67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7752EB9" w14:textId="77777777" w:rsidR="009A0129" w:rsidRPr="008A1115" w:rsidRDefault="009A0129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58E61B2" w14:textId="7BB7E976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Предупреждать и устранять причины неисправностей и отклонений от норм технологического режима</w:t>
            </w:r>
          </w:p>
        </w:tc>
      </w:tr>
      <w:tr w:rsidR="00F74490" w:rsidRPr="008A1115" w14:paraId="3FFED8DE" w14:textId="77777777" w:rsidTr="00F74490">
        <w:trPr>
          <w:trHeight w:val="67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F91B66C" w14:textId="77777777" w:rsidR="009A0129" w:rsidRPr="008A1115" w:rsidRDefault="009A0129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4104A4A" w14:textId="4998E8F4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F74490" w:rsidRPr="008A1115" w14:paraId="2284549B" w14:textId="77777777" w:rsidTr="00F74490">
        <w:trPr>
          <w:trHeight w:val="67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B491D8" w14:textId="77777777" w:rsidR="009A0129" w:rsidRPr="008A1115" w:rsidRDefault="009A0129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14BC2FE" w14:textId="0A2DC42B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Действовать в соответствии с планом локализации и ликвидации аварийных ситуаций</w:t>
            </w:r>
          </w:p>
        </w:tc>
      </w:tr>
      <w:tr w:rsidR="00F74490" w:rsidRPr="008A1115" w14:paraId="6AD8CB9E" w14:textId="77777777" w:rsidTr="00942DEF">
        <w:trPr>
          <w:trHeight w:val="17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885D45" w14:textId="77777777" w:rsidR="009A0129" w:rsidRPr="008A1115" w:rsidRDefault="009A0129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46ED471" w14:textId="18CB4BD6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Оказывать первую помощь пострадавшим на производстве</w:t>
            </w:r>
          </w:p>
        </w:tc>
      </w:tr>
      <w:tr w:rsidR="00F74490" w:rsidRPr="008A1115" w14:paraId="392E52DE" w14:textId="77777777" w:rsidTr="00F74490">
        <w:trPr>
          <w:trHeight w:val="369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82D8E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A6CC0D3" w14:textId="18E1A816" w:rsidR="007F5DBB" w:rsidRPr="008A1115" w:rsidRDefault="00F27CC0" w:rsidP="00F62AFA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Контролировать параметры технологического процесса</w:t>
            </w:r>
          </w:p>
        </w:tc>
      </w:tr>
      <w:tr w:rsidR="00F74490" w:rsidRPr="008A1115" w14:paraId="26FF91A8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DDDFF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F457752" w14:textId="76BC57C9" w:rsidR="007F5DBB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Выполнять переход с рабочего оборудования на резервное</w:t>
            </w:r>
          </w:p>
        </w:tc>
      </w:tr>
      <w:tr w:rsidR="00F74490" w:rsidRPr="008A1115" w14:paraId="00558AB7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90D34" w14:textId="77777777" w:rsidR="009A0129" w:rsidRPr="008A1115" w:rsidRDefault="009A0129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19C32CC" w14:textId="6F6E4683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74490" w:rsidRPr="008A1115" w14:paraId="5C0ADBE6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11165" w14:textId="77777777" w:rsidR="009A0129" w:rsidRPr="008A1115" w:rsidRDefault="009A0129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55514C6" w14:textId="7494084C" w:rsidR="009A0129" w:rsidRPr="008A1115" w:rsidRDefault="009A0129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4478A1">
              <w:rPr>
                <w:rFonts w:cs="Times New Roman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F74490" w:rsidRPr="008A1115" w14:paraId="1460416E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3A01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BCC36D4" w14:textId="318AB060" w:rsidR="007F5DBB" w:rsidRPr="008A1115" w:rsidRDefault="00F27CC0" w:rsidP="00C34D49">
            <w:pPr>
              <w:ind w:left="20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Работать с автоматизированным рабочим местом</w:t>
            </w:r>
          </w:p>
        </w:tc>
      </w:tr>
      <w:tr w:rsidR="00F74490" w:rsidRPr="008A1115" w14:paraId="20956C00" w14:textId="77777777" w:rsidTr="00F74490">
        <w:trPr>
          <w:trHeight w:val="300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BBAC757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149A040" w14:textId="08121A0C" w:rsidR="007F5DBB" w:rsidRPr="008A1115" w:rsidRDefault="00F27CC0" w:rsidP="00C34D49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Требования инструкций по охране труда</w:t>
            </w:r>
          </w:p>
        </w:tc>
      </w:tr>
      <w:tr w:rsidR="00F74490" w:rsidRPr="008A1115" w14:paraId="5546CC9C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D110C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2F93D2" w14:textId="040D6464" w:rsidR="007F5DBB" w:rsidRPr="008A1115" w:rsidRDefault="00F27CC0" w:rsidP="00C34D49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Технологические схемы по рабочему месту</w:t>
            </w:r>
          </w:p>
        </w:tc>
      </w:tr>
      <w:tr w:rsidR="00F74490" w:rsidRPr="008A1115" w14:paraId="3ED4C5C8" w14:textId="77777777" w:rsidTr="00F74490">
        <w:trPr>
          <w:trHeight w:val="806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4571D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B2B7FDB" w14:textId="5AB7E42F" w:rsidR="007F5DBB" w:rsidRPr="008A1115" w:rsidRDefault="00F27CC0" w:rsidP="00C34D49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Устройство, принцип работы и месторасположение основного и вспомогательного технологического оборудования, тру</w:t>
            </w:r>
            <w:r w:rsidR="00F74490">
              <w:rPr>
                <w:rFonts w:cs="Times New Roman"/>
                <w:color w:val="auto"/>
              </w:rPr>
              <w:t>бопроводов и запорной арматуры, контрольно-измерительных приборов и автоматики</w:t>
            </w:r>
          </w:p>
        </w:tc>
      </w:tr>
      <w:tr w:rsidR="00F74490" w:rsidRPr="008A1115" w14:paraId="209B1A8A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45F9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C5EEC46" w14:textId="647B6667" w:rsidR="007F5DBB" w:rsidRPr="008A1115" w:rsidRDefault="00F27CC0" w:rsidP="00C34D49">
            <w:pPr>
              <w:ind w:left="20"/>
              <w:jc w:val="both"/>
              <w:rPr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Схемы сигнализации, блокировок и противоаварийной защиты</w:t>
            </w:r>
          </w:p>
        </w:tc>
      </w:tr>
      <w:tr w:rsidR="00F74490" w:rsidRPr="008A1115" w14:paraId="29C727A4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5E331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E0BE7C3" w14:textId="6FE7941E" w:rsidR="007F5DBB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Порядок работы при ведении технологического процесса</w:t>
            </w:r>
          </w:p>
        </w:tc>
      </w:tr>
      <w:tr w:rsidR="00F74490" w:rsidRPr="008A1115" w14:paraId="2BBDDAAB" w14:textId="77777777" w:rsidTr="00F74490">
        <w:trPr>
          <w:trHeight w:val="3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88589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0DFFB71" w14:textId="35839757" w:rsidR="007F5DBB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Действующие нормы расхода сырья, материалов и энергоресурсов</w:t>
            </w:r>
            <w:r w:rsidR="007F5DBB" w:rsidRPr="008A1115">
              <w:rPr>
                <w:color w:val="auto"/>
              </w:rPr>
              <w:t>, а также нормы выхода технологических сред</w:t>
            </w:r>
          </w:p>
        </w:tc>
      </w:tr>
      <w:tr w:rsidR="00F74490" w:rsidRPr="008A1115" w14:paraId="19D8D01D" w14:textId="77777777" w:rsidTr="00F74490">
        <w:trPr>
          <w:trHeight w:val="60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AA9F1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6F04020" w14:textId="77777777" w:rsidR="007F5DBB" w:rsidRPr="008A1115" w:rsidRDefault="0028733A" w:rsidP="00E802D3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К</w:t>
            </w:r>
            <w:r w:rsidR="007F5DBB" w:rsidRPr="008A1115">
              <w:rPr>
                <w:color w:val="auto"/>
              </w:rPr>
              <w:t>онтролируемые параметры работы основного и вспомогательного оборудования компрессорной установки и технологического процесса</w:t>
            </w:r>
          </w:p>
        </w:tc>
      </w:tr>
      <w:tr w:rsidR="00F74490" w:rsidRPr="008A1115" w14:paraId="300AC1B0" w14:textId="77777777" w:rsidTr="00F74490">
        <w:trPr>
          <w:trHeight w:val="326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49CC3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3CE6523" w14:textId="77777777" w:rsidR="0028733A" w:rsidRPr="008A1115" w:rsidRDefault="0028733A" w:rsidP="00E802D3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>Допустимые параметры сбросов и выбросов, факторы на них влияющие</w:t>
            </w:r>
          </w:p>
        </w:tc>
      </w:tr>
      <w:tr w:rsidR="00F74490" w:rsidRPr="008A1115" w14:paraId="4102A7F5" w14:textId="77777777" w:rsidTr="00F74490">
        <w:trPr>
          <w:trHeight w:val="133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54BD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1973616" w14:textId="2923546B" w:rsidR="0028733A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График и нормы аналитического контроля</w:t>
            </w:r>
          </w:p>
        </w:tc>
      </w:tr>
      <w:tr w:rsidR="00F74490" w:rsidRPr="008A1115" w14:paraId="0BC7ED54" w14:textId="77777777" w:rsidTr="00F74490">
        <w:trPr>
          <w:trHeight w:val="393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2442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E3EB54" w14:textId="008DBA81" w:rsidR="0028733A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74490" w:rsidRPr="008A1115" w14:paraId="1F12B897" w14:textId="77777777" w:rsidTr="00F74490">
        <w:trPr>
          <w:trHeight w:val="517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E87401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E51B17B" w14:textId="02D1AE53" w:rsidR="0028733A" w:rsidRPr="008A1115" w:rsidRDefault="00F27CC0" w:rsidP="00F74490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 xml:space="preserve">Возможные неполадки в работе технологического оборудования, </w:t>
            </w:r>
            <w:r w:rsidR="00F74490">
              <w:rPr>
                <w:rFonts w:cs="Times New Roman"/>
                <w:color w:val="auto"/>
              </w:rPr>
              <w:t>контрольно-измерительных приборов и автоматики</w:t>
            </w:r>
            <w:r w:rsidRPr="008A1115">
              <w:rPr>
                <w:rFonts w:cs="Times New Roman"/>
                <w:color w:val="auto"/>
              </w:rPr>
              <w:t>, способы их выявления и порядок действий  при обнаружении неполадок</w:t>
            </w:r>
          </w:p>
        </w:tc>
      </w:tr>
      <w:tr w:rsidR="00F74490" w:rsidRPr="008A1115" w14:paraId="1DBF53FE" w14:textId="77777777" w:rsidTr="00F74490">
        <w:trPr>
          <w:trHeight w:val="335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04AE7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195E000" w14:textId="557732EC" w:rsidR="0028733A" w:rsidRPr="008A1115" w:rsidRDefault="00F27CC0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rFonts w:cs="Times New Roman"/>
                <w:color w:val="auto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F74490" w:rsidRPr="008A1115" w14:paraId="315DA402" w14:textId="77777777" w:rsidTr="00F74490">
        <w:trPr>
          <w:trHeight w:val="21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5F1A4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F57AB91" w14:textId="2D5D0290" w:rsidR="0028733A" w:rsidRPr="008A1115" w:rsidRDefault="0028733A" w:rsidP="00C34D49">
            <w:pPr>
              <w:ind w:left="20"/>
              <w:jc w:val="both"/>
              <w:rPr>
                <w:rFonts w:cs="Times New Roman"/>
                <w:color w:val="auto"/>
              </w:rPr>
            </w:pPr>
            <w:r w:rsidRPr="008A1115">
              <w:rPr>
                <w:color w:val="auto"/>
              </w:rPr>
              <w:t xml:space="preserve">Содержание </w:t>
            </w:r>
            <w:r w:rsidR="00C34D49" w:rsidRPr="008A1115">
              <w:rPr>
                <w:color w:val="auto"/>
              </w:rPr>
              <w:t>плана мероприятий ликвидации аварий</w:t>
            </w:r>
            <w:r w:rsidRPr="008A1115">
              <w:rPr>
                <w:color w:val="auto"/>
              </w:rPr>
              <w:t xml:space="preserve"> и обязанности машиниста компрессорной установки согласно </w:t>
            </w:r>
            <w:r w:rsidR="00C34D49" w:rsidRPr="008A1115">
              <w:rPr>
                <w:color w:val="auto"/>
              </w:rPr>
              <w:t>плана</w:t>
            </w:r>
          </w:p>
        </w:tc>
      </w:tr>
      <w:tr w:rsidR="00F74490" w:rsidRPr="008A1115" w14:paraId="34A31CA9" w14:textId="77777777" w:rsidTr="00F74490">
        <w:trPr>
          <w:trHeight w:val="5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9B65" w14:textId="77777777" w:rsidR="00F74490" w:rsidRPr="008A1115" w:rsidRDefault="00F74490" w:rsidP="00E802D3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1F5D" w14:textId="31BF4276" w:rsidR="00F74490" w:rsidRPr="008A1115" w:rsidRDefault="00942DEF" w:rsidP="00F74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bookmarkStart w:id="7" w:name="_GoBack"/>
            <w:bookmarkEnd w:id="7"/>
          </w:p>
        </w:tc>
      </w:tr>
    </w:tbl>
    <w:p w14:paraId="2664E43B" w14:textId="77777777" w:rsidR="00ED29AA" w:rsidRPr="008A1115" w:rsidRDefault="00ED29AA" w:rsidP="00F74490">
      <w:pPr>
        <w:rPr>
          <w:rFonts w:cs="Times New Roman"/>
          <w:color w:val="auto"/>
        </w:rPr>
      </w:pPr>
    </w:p>
    <w:p w14:paraId="0423AE55" w14:textId="77777777" w:rsidR="00ED29AA" w:rsidRPr="008A1115" w:rsidRDefault="00ED29AA" w:rsidP="00E802D3">
      <w:pPr>
        <w:widowControl w:val="0"/>
        <w:ind w:left="62" w:hanging="62"/>
        <w:rPr>
          <w:rFonts w:cs="Times New Roman"/>
          <w:color w:val="auto"/>
        </w:rPr>
      </w:pPr>
    </w:p>
    <w:p w14:paraId="67E3A7DA" w14:textId="77777777" w:rsidR="00ED29AA" w:rsidRPr="008A1115" w:rsidRDefault="00F27CC0" w:rsidP="00E802D3">
      <w:pPr>
        <w:pStyle w:val="ConsPlusNormal"/>
        <w:tabs>
          <w:tab w:val="left" w:pos="969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Toc482576458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t>IV. Сведения об организациях - разработчиках</w:t>
      </w:r>
      <w:bookmarkEnd w:id="8"/>
    </w:p>
    <w:p w14:paraId="23AB4025" w14:textId="77777777" w:rsidR="00ED29AA" w:rsidRPr="008A1115" w:rsidRDefault="00F27CC0" w:rsidP="00E802D3">
      <w:pPr>
        <w:pStyle w:val="ConsPlusNormal"/>
        <w:tabs>
          <w:tab w:val="left" w:pos="969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_Toc482576459"/>
      <w:r w:rsidRPr="008A11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профессионального стандарта</w:t>
      </w:r>
      <w:bookmarkEnd w:id="9"/>
    </w:p>
    <w:p w14:paraId="7BC89F22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5A8DD76E" w14:textId="77777777" w:rsidR="00ED29AA" w:rsidRPr="008A1115" w:rsidRDefault="00F27CC0" w:rsidP="00E802D3">
      <w:pPr>
        <w:pStyle w:val="ConsPlusNormal"/>
        <w:tabs>
          <w:tab w:val="left" w:pos="9699"/>
        </w:tabs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0" w:name="_Toc482576460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 - разработчик</w:t>
      </w:r>
      <w:bookmarkEnd w:id="10"/>
    </w:p>
    <w:p w14:paraId="0E8E8F60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0064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ED29AA" w:rsidRPr="008A1115" w14:paraId="571E3A38" w14:textId="77777777" w:rsidTr="00C624E5">
        <w:trPr>
          <w:trHeight w:val="22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E1F0562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1A781F9D" w14:textId="77777777" w:rsidTr="00C624E5">
        <w:trPr>
          <w:trHeight w:val="22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DAC6A55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(наименование организации)</w:t>
            </w:r>
          </w:p>
        </w:tc>
      </w:tr>
      <w:tr w:rsidR="00ED29AA" w:rsidRPr="008A1115" w14:paraId="72F5DB48" w14:textId="77777777" w:rsidTr="00C624E5">
        <w:trPr>
          <w:trHeight w:val="227"/>
        </w:trPr>
        <w:tc>
          <w:tcPr>
            <w:tcW w:w="10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D61909F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231FEADE" w14:textId="77777777" w:rsidTr="00C624E5">
        <w:trPr>
          <w:trHeight w:val="22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EA49D9" w14:textId="77777777" w:rsidR="00ED29AA" w:rsidRPr="008A1115" w:rsidRDefault="00F27CC0" w:rsidP="00E802D3">
            <w:pPr>
              <w:pStyle w:val="ConsPlusNormal"/>
              <w:tabs>
                <w:tab w:val="left" w:pos="9699"/>
              </w:tabs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115">
              <w:rPr>
                <w:rFonts w:ascii="Times New Roman" w:hAnsi="Times New Roman" w:cs="Times New Roman"/>
                <w:color w:val="auto"/>
              </w:rPr>
              <w:t>(должность и ФИО руководителя)</w:t>
            </w:r>
          </w:p>
        </w:tc>
      </w:tr>
    </w:tbl>
    <w:p w14:paraId="1A8202BE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08B0006E" w14:textId="77777777" w:rsidR="00ED29AA" w:rsidRPr="008A1115" w:rsidRDefault="00F27CC0" w:rsidP="00E802D3">
      <w:pPr>
        <w:pStyle w:val="ConsPlusNormal"/>
        <w:tabs>
          <w:tab w:val="left" w:pos="9699"/>
        </w:tabs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1" w:name="_Toc482576461"/>
      <w:r w:rsidRPr="008A1115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Наименования организаций - разработчиков</w:t>
      </w:r>
      <w:bookmarkEnd w:id="11"/>
    </w:p>
    <w:p w14:paraId="630D216C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0064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9524"/>
      </w:tblGrid>
      <w:tr w:rsidR="00ED29AA" w:rsidRPr="008A1115" w14:paraId="031012E0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C8258C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E552241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0BAF644E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B0C723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AD44032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  <w:tr w:rsidR="00ED29AA" w:rsidRPr="008A1115" w14:paraId="307ECFB6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A7C945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9E13A1A" w14:textId="77777777" w:rsidR="00ED29AA" w:rsidRPr="008A1115" w:rsidRDefault="00ED29AA" w:rsidP="00E802D3">
            <w:pPr>
              <w:rPr>
                <w:rFonts w:cs="Times New Roman"/>
                <w:color w:val="auto"/>
              </w:rPr>
            </w:pPr>
          </w:p>
        </w:tc>
      </w:tr>
    </w:tbl>
    <w:p w14:paraId="0BF351E9" w14:textId="77777777" w:rsidR="00ED29AA" w:rsidRPr="008A1115" w:rsidRDefault="00ED29AA" w:rsidP="00E802D3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109A147D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0210C5C6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587FDF8C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3CAFD48E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407A1C22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2796284F" w14:textId="77777777" w:rsidR="00ED29AA" w:rsidRPr="008A1115" w:rsidRDefault="00ED29AA" w:rsidP="00E802D3">
      <w:pPr>
        <w:pStyle w:val="ConsPlusNormal"/>
        <w:tabs>
          <w:tab w:val="left" w:pos="9699"/>
        </w:tabs>
        <w:ind w:left="360"/>
        <w:jc w:val="both"/>
        <w:rPr>
          <w:rFonts w:ascii="Times New Roman" w:hAnsi="Times New Roman" w:cs="Times New Roman"/>
          <w:color w:val="auto"/>
        </w:rPr>
      </w:pPr>
    </w:p>
    <w:sectPr w:rsidR="00ED29AA" w:rsidRPr="008A1115" w:rsidSect="00F27CC0">
      <w:endnotePr>
        <w:numFmt w:val="decimal"/>
      </w:endnotePr>
      <w:type w:val="continuous"/>
      <w:pgSz w:w="11900" w:h="16840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1A5CB" w14:textId="77777777" w:rsidR="009D12FB" w:rsidRDefault="009D12FB">
      <w:r>
        <w:separator/>
      </w:r>
    </w:p>
  </w:endnote>
  <w:endnote w:type="continuationSeparator" w:id="0">
    <w:p w14:paraId="0BA1C3D5" w14:textId="77777777" w:rsidR="009D12FB" w:rsidRDefault="009D12FB">
      <w:r>
        <w:continuationSeparator/>
      </w:r>
    </w:p>
  </w:endnote>
  <w:endnote w:type="continuationNotice" w:id="1">
    <w:p w14:paraId="243AD678" w14:textId="77777777" w:rsidR="009D12FB" w:rsidRDefault="009D12FB"/>
  </w:endnote>
  <w:endnote w:id="2">
    <w:p w14:paraId="2284D22F" w14:textId="77777777" w:rsidR="00967994" w:rsidRDefault="00967994">
      <w:pPr>
        <w:pStyle w:val="ConsPlusNormal"/>
        <w:jc w:val="both"/>
      </w:pPr>
      <w:r w:rsidRPr="008E7A2C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8E7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5C802313" w14:textId="77777777" w:rsidR="00967994" w:rsidRPr="00A9662F" w:rsidRDefault="00967994" w:rsidP="008E7A2C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Общероссийский классификатор занятий.</w:t>
      </w:r>
    </w:p>
  </w:endnote>
  <w:endnote w:id="4">
    <w:p w14:paraId="3ACE6D1D" w14:textId="77777777" w:rsidR="00967994" w:rsidRPr="00A9662F" w:rsidRDefault="00967994" w:rsidP="008E7A2C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Общероссийский классификатор видов экономической деятельности.</w:t>
      </w:r>
    </w:p>
  </w:endnote>
  <w:endnote w:id="5">
    <w:p w14:paraId="1C3CC9E1" w14:textId="77777777" w:rsidR="00967994" w:rsidRPr="00A9662F" w:rsidRDefault="00967994" w:rsidP="004261D4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63197622" w14:textId="77777777" w:rsidR="00967994" w:rsidRPr="00525145" w:rsidRDefault="00967994" w:rsidP="004261D4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Единый</w:t>
      </w:r>
      <w:r w:rsidRPr="00525145">
        <w:rPr>
          <w:rFonts w:cs="Times New Roman"/>
        </w:rPr>
        <w:t xml:space="preserve"> квалификационный справочник должностей руководителей, специалистов и служащих.</w:t>
      </w:r>
    </w:p>
  </w:endnote>
  <w:endnote w:id="7">
    <w:p w14:paraId="62D5D56F" w14:textId="77777777" w:rsidR="00967994" w:rsidRPr="00525145" w:rsidRDefault="00967994" w:rsidP="008E7A2C">
      <w:pPr>
        <w:pStyle w:val="ae"/>
        <w:rPr>
          <w:rFonts w:cs="Times New Roman"/>
        </w:rPr>
      </w:pPr>
      <w:r w:rsidRPr="00525145">
        <w:rPr>
          <w:rStyle w:val="af0"/>
          <w:rFonts w:cs="Times New Roman"/>
        </w:rPr>
        <w:endnoteRef/>
      </w:r>
      <w:r w:rsidRPr="00525145">
        <w:rPr>
          <w:rFonts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8">
    <w:p w14:paraId="4069F06C" w14:textId="77777777" w:rsidR="00967994" w:rsidRPr="00525145" w:rsidRDefault="00967994" w:rsidP="008E7A2C">
      <w:pPr>
        <w:pStyle w:val="ae"/>
        <w:rPr>
          <w:rFonts w:cs="Times New Roman"/>
        </w:rPr>
      </w:pPr>
      <w:r w:rsidRPr="00525145">
        <w:rPr>
          <w:rStyle w:val="af0"/>
          <w:rFonts w:cs="Times New Roman"/>
        </w:rPr>
        <w:endnoteRef/>
      </w:r>
      <w:r w:rsidRPr="00525145">
        <w:rPr>
          <w:rFonts w:cs="Times New Roman"/>
        </w:rPr>
        <w:t xml:space="preserve"> Общероссийский классификатор специальностей по образованию.</w:t>
      </w:r>
    </w:p>
  </w:endnote>
  <w:endnote w:id="9">
    <w:p w14:paraId="3B3924B2" w14:textId="77777777" w:rsidR="00967994" w:rsidRDefault="00967994" w:rsidP="008E7A2C">
      <w:pPr>
        <w:pStyle w:val="ae"/>
      </w:pPr>
      <w:r w:rsidRPr="00525145">
        <w:rPr>
          <w:rStyle w:val="af0"/>
          <w:rFonts w:cs="Times New Roman"/>
        </w:rPr>
        <w:endnoteRef/>
      </w:r>
      <w:r w:rsidRPr="00525145">
        <w:rPr>
          <w:rFonts w:cs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D6C4" w14:textId="77777777" w:rsidR="009D12FB" w:rsidRDefault="009D12FB">
      <w:r>
        <w:separator/>
      </w:r>
    </w:p>
  </w:footnote>
  <w:footnote w:type="continuationSeparator" w:id="0">
    <w:p w14:paraId="325C254B" w14:textId="77777777" w:rsidR="009D12FB" w:rsidRDefault="009D1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F0AA" w14:textId="79DA2F02" w:rsidR="00967994" w:rsidRDefault="00967994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4041D">
      <w:rPr>
        <w:rFonts w:ascii="Times New Roman" w:hAnsi="Times New Roman"/>
        <w:noProof/>
      </w:rPr>
      <w:t>14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A45"/>
    <w:multiLevelType w:val="hybridMultilevel"/>
    <w:tmpl w:val="3D14AD8A"/>
    <w:lvl w:ilvl="0" w:tplc="241E087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A1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65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0AC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83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8D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86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66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03B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D564D"/>
    <w:multiLevelType w:val="hybridMultilevel"/>
    <w:tmpl w:val="008E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D3A86"/>
    <w:multiLevelType w:val="hybridMultilevel"/>
    <w:tmpl w:val="BA62C572"/>
    <w:lvl w:ilvl="0" w:tplc="323225B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46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ACD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682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6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BA08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206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C8D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2D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A35E50"/>
    <w:multiLevelType w:val="hybridMultilevel"/>
    <w:tmpl w:val="7EF643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D07BE"/>
    <w:multiLevelType w:val="hybridMultilevel"/>
    <w:tmpl w:val="4B9C21A8"/>
    <w:lvl w:ilvl="0" w:tplc="914C79A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86D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8E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644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4F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AA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C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CF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4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4267CA"/>
    <w:multiLevelType w:val="hybridMultilevel"/>
    <w:tmpl w:val="F2D80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F61938"/>
    <w:multiLevelType w:val="hybridMultilevel"/>
    <w:tmpl w:val="9D1A9732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210B5323"/>
    <w:multiLevelType w:val="hybridMultilevel"/>
    <w:tmpl w:val="6652CCEE"/>
    <w:lvl w:ilvl="0" w:tplc="665C5E3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23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62C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063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2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E71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19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41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07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BC4FBA"/>
    <w:multiLevelType w:val="hybridMultilevel"/>
    <w:tmpl w:val="C23C2514"/>
    <w:lvl w:ilvl="0" w:tplc="E0B628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CD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1851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4A5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46A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EFA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4DB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E6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E6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3E23D5"/>
    <w:multiLevelType w:val="hybridMultilevel"/>
    <w:tmpl w:val="B0DC8DB2"/>
    <w:lvl w:ilvl="0" w:tplc="6A18A51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0D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2C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CF6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E1B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A1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C06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CF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277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648619A"/>
    <w:multiLevelType w:val="hybridMultilevel"/>
    <w:tmpl w:val="2DEADC38"/>
    <w:lvl w:ilvl="0" w:tplc="DDD4AAD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DB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079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C5C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4E4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241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2A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A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4E3867"/>
    <w:multiLevelType w:val="hybridMultilevel"/>
    <w:tmpl w:val="FE7C6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0124A"/>
    <w:multiLevelType w:val="hybridMultilevel"/>
    <w:tmpl w:val="8E6C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E718B"/>
    <w:multiLevelType w:val="hybridMultilevel"/>
    <w:tmpl w:val="81DC7508"/>
    <w:lvl w:ilvl="0" w:tplc="59940B2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27E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AA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25D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E6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27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E9C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5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E00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B70B0C"/>
    <w:multiLevelType w:val="hybridMultilevel"/>
    <w:tmpl w:val="6682E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1A22EC"/>
    <w:multiLevelType w:val="hybridMultilevel"/>
    <w:tmpl w:val="5E62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A7496B"/>
    <w:multiLevelType w:val="hybridMultilevel"/>
    <w:tmpl w:val="AE020E64"/>
    <w:lvl w:ilvl="0" w:tplc="8B444FF2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66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CB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EC0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62F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21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0DA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E4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20D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CA6553"/>
    <w:multiLevelType w:val="hybridMultilevel"/>
    <w:tmpl w:val="FBCAFA36"/>
    <w:lvl w:ilvl="0" w:tplc="8014F1D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C5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08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886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2A1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63D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645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41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05B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FB0A0F"/>
    <w:multiLevelType w:val="hybridMultilevel"/>
    <w:tmpl w:val="34AE6034"/>
    <w:lvl w:ilvl="0" w:tplc="47C6D6A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ED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EEB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6CE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8BF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67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AC3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C9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3676D58"/>
    <w:multiLevelType w:val="hybridMultilevel"/>
    <w:tmpl w:val="349493D0"/>
    <w:lvl w:ilvl="0" w:tplc="FAA8AEE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C8B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6B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CC4E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E5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03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0D2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EC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AB47C7"/>
    <w:multiLevelType w:val="hybridMultilevel"/>
    <w:tmpl w:val="A8F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65D8F"/>
    <w:multiLevelType w:val="hybridMultilevel"/>
    <w:tmpl w:val="11B830CA"/>
    <w:lvl w:ilvl="0" w:tplc="016ABC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A7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4B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65A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08F3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FE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C40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8F3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E47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E912D36"/>
    <w:multiLevelType w:val="hybridMultilevel"/>
    <w:tmpl w:val="4A3A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174A79"/>
    <w:multiLevelType w:val="hybridMultilevel"/>
    <w:tmpl w:val="07720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8568C2"/>
    <w:multiLevelType w:val="hybridMultilevel"/>
    <w:tmpl w:val="72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10CC5"/>
    <w:multiLevelType w:val="hybridMultilevel"/>
    <w:tmpl w:val="DDFEE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373F3D"/>
    <w:multiLevelType w:val="hybridMultilevel"/>
    <w:tmpl w:val="851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234E7"/>
    <w:multiLevelType w:val="hybridMultilevel"/>
    <w:tmpl w:val="5F6C4348"/>
    <w:lvl w:ilvl="0" w:tplc="B67E720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3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A89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CBF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2EC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8E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E7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4EA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40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28"/>
  </w:num>
  <w:num w:numId="7">
    <w:abstractNumId w:val="8"/>
  </w:num>
  <w:num w:numId="8">
    <w:abstractNumId w:val="2"/>
  </w:num>
  <w:num w:numId="9">
    <w:abstractNumId w:val="19"/>
  </w:num>
  <w:num w:numId="10">
    <w:abstractNumId w:val="0"/>
  </w:num>
  <w:num w:numId="11">
    <w:abstractNumId w:val="20"/>
  </w:num>
  <w:num w:numId="12">
    <w:abstractNumId w:val="18"/>
  </w:num>
  <w:num w:numId="13">
    <w:abstractNumId w:val="9"/>
  </w:num>
  <w:num w:numId="14">
    <w:abstractNumId w:val="22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26"/>
  </w:num>
  <w:num w:numId="20">
    <w:abstractNumId w:val="5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6"/>
  </w:num>
  <w:num w:numId="26">
    <w:abstractNumId w:val="27"/>
  </w:num>
  <w:num w:numId="27">
    <w:abstractNumId w:val="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ED29AA"/>
    <w:rsid w:val="0004041D"/>
    <w:rsid w:val="000565FD"/>
    <w:rsid w:val="00085AE5"/>
    <w:rsid w:val="000D618B"/>
    <w:rsid w:val="00110527"/>
    <w:rsid w:val="001541D9"/>
    <w:rsid w:val="001627F8"/>
    <w:rsid w:val="001753A3"/>
    <w:rsid w:val="00196885"/>
    <w:rsid w:val="001B6395"/>
    <w:rsid w:val="001C40BC"/>
    <w:rsid w:val="001F688E"/>
    <w:rsid w:val="00204EFE"/>
    <w:rsid w:val="002344E9"/>
    <w:rsid w:val="00266CBA"/>
    <w:rsid w:val="00281B27"/>
    <w:rsid w:val="0028733A"/>
    <w:rsid w:val="002A3A7B"/>
    <w:rsid w:val="002E7E25"/>
    <w:rsid w:val="00307EE2"/>
    <w:rsid w:val="003458E4"/>
    <w:rsid w:val="003B7FF7"/>
    <w:rsid w:val="003C197C"/>
    <w:rsid w:val="004261D4"/>
    <w:rsid w:val="004817BF"/>
    <w:rsid w:val="004D1452"/>
    <w:rsid w:val="0050581C"/>
    <w:rsid w:val="00546CF1"/>
    <w:rsid w:val="00557D4C"/>
    <w:rsid w:val="00562687"/>
    <w:rsid w:val="00562DCB"/>
    <w:rsid w:val="00575269"/>
    <w:rsid w:val="005E1211"/>
    <w:rsid w:val="00646F0C"/>
    <w:rsid w:val="00656030"/>
    <w:rsid w:val="006D54A8"/>
    <w:rsid w:val="00705818"/>
    <w:rsid w:val="00761C0C"/>
    <w:rsid w:val="00782F7E"/>
    <w:rsid w:val="00794CAA"/>
    <w:rsid w:val="007B3DC4"/>
    <w:rsid w:val="007C2FD7"/>
    <w:rsid w:val="007F5DBB"/>
    <w:rsid w:val="00803DE2"/>
    <w:rsid w:val="00821E72"/>
    <w:rsid w:val="008438CF"/>
    <w:rsid w:val="008851B4"/>
    <w:rsid w:val="008A1115"/>
    <w:rsid w:val="008E23CF"/>
    <w:rsid w:val="008E7A2C"/>
    <w:rsid w:val="008F3111"/>
    <w:rsid w:val="00907EDE"/>
    <w:rsid w:val="0092236D"/>
    <w:rsid w:val="00942DEF"/>
    <w:rsid w:val="00967994"/>
    <w:rsid w:val="009766CC"/>
    <w:rsid w:val="009A0129"/>
    <w:rsid w:val="009C01B5"/>
    <w:rsid w:val="009C3733"/>
    <w:rsid w:val="009D12FB"/>
    <w:rsid w:val="009F216A"/>
    <w:rsid w:val="00A154B7"/>
    <w:rsid w:val="00A24E45"/>
    <w:rsid w:val="00A5207B"/>
    <w:rsid w:val="00A54CA9"/>
    <w:rsid w:val="00A808D6"/>
    <w:rsid w:val="00AC6739"/>
    <w:rsid w:val="00AD6C6F"/>
    <w:rsid w:val="00AD6CC6"/>
    <w:rsid w:val="00AE5053"/>
    <w:rsid w:val="00B641C8"/>
    <w:rsid w:val="00BF65AD"/>
    <w:rsid w:val="00C053E0"/>
    <w:rsid w:val="00C06A6E"/>
    <w:rsid w:val="00C34D49"/>
    <w:rsid w:val="00C4789D"/>
    <w:rsid w:val="00C624E5"/>
    <w:rsid w:val="00C776FF"/>
    <w:rsid w:val="00CA5B85"/>
    <w:rsid w:val="00CA623C"/>
    <w:rsid w:val="00CD46AD"/>
    <w:rsid w:val="00CD5B2A"/>
    <w:rsid w:val="00CE5C05"/>
    <w:rsid w:val="00D27776"/>
    <w:rsid w:val="00D51298"/>
    <w:rsid w:val="00D575E9"/>
    <w:rsid w:val="00DE1247"/>
    <w:rsid w:val="00DE35EA"/>
    <w:rsid w:val="00DF50D4"/>
    <w:rsid w:val="00E13BA4"/>
    <w:rsid w:val="00E173C4"/>
    <w:rsid w:val="00E41A25"/>
    <w:rsid w:val="00E802D3"/>
    <w:rsid w:val="00E954C5"/>
    <w:rsid w:val="00E9786D"/>
    <w:rsid w:val="00EA3CD3"/>
    <w:rsid w:val="00EC627D"/>
    <w:rsid w:val="00ED29AA"/>
    <w:rsid w:val="00F27CC0"/>
    <w:rsid w:val="00F62AFA"/>
    <w:rsid w:val="00F74490"/>
    <w:rsid w:val="00F96898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A90A"/>
  <w15:docId w15:val="{9C66A838-7284-4320-BBF4-0C63070C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6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8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cs="Arial Unicode MS"/>
      <w:b/>
      <w:bCs/>
      <w:color w:val="000000"/>
      <w:sz w:val="22"/>
      <w:szCs w:val="22"/>
      <w:u w:color="000000"/>
    </w:rPr>
  </w:style>
  <w:style w:type="paragraph" w:styleId="a9">
    <w:name w:val="annotation text"/>
    <w:link w:val="aa"/>
    <w:rPr>
      <w:rFonts w:cs="Arial Unicode MS"/>
      <w:color w:val="000000"/>
      <w:u w:color="000000"/>
    </w:rPr>
  </w:style>
  <w:style w:type="paragraph" w:styleId="ab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2">
    <w:name w:val="toc 2"/>
    <w:basedOn w:val="a"/>
    <w:next w:val="a"/>
    <w:autoRedefine/>
    <w:uiPriority w:val="39"/>
    <w:unhideWhenUsed/>
    <w:qFormat/>
    <w:rsid w:val="00F27CC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2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CC0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endnote text"/>
    <w:basedOn w:val="a"/>
    <w:link w:val="af"/>
    <w:uiPriority w:val="99"/>
    <w:semiHidden/>
    <w:unhideWhenUsed/>
    <w:rsid w:val="008E7A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E7A2C"/>
    <w:rPr>
      <w:rFonts w:cs="Arial Unicode MS"/>
      <w:color w:val="000000"/>
      <w:u w:color="000000"/>
    </w:rPr>
  </w:style>
  <w:style w:type="character" w:styleId="af0">
    <w:name w:val="endnote reference"/>
    <w:basedOn w:val="a0"/>
    <w:uiPriority w:val="99"/>
    <w:semiHidden/>
    <w:unhideWhenUsed/>
    <w:rsid w:val="008E7A2C"/>
    <w:rPr>
      <w:vertAlign w:val="superscript"/>
    </w:rPr>
  </w:style>
  <w:style w:type="paragraph" w:styleId="30">
    <w:name w:val="toc 3"/>
    <w:basedOn w:val="a"/>
    <w:next w:val="a"/>
    <w:autoRedefine/>
    <w:uiPriority w:val="39"/>
    <w:unhideWhenUsed/>
    <w:qFormat/>
    <w:rsid w:val="0008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af1">
    <w:name w:val="annotation reference"/>
    <w:basedOn w:val="a0"/>
    <w:uiPriority w:val="99"/>
    <w:semiHidden/>
    <w:unhideWhenUsed/>
    <w:rsid w:val="008851B4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8851B4"/>
    <w:rPr>
      <w:b/>
      <w:bCs/>
    </w:rPr>
  </w:style>
  <w:style w:type="character" w:customStyle="1" w:styleId="aa">
    <w:name w:val="Текст примечания Знак"/>
    <w:basedOn w:val="a0"/>
    <w:link w:val="a9"/>
    <w:rsid w:val="008851B4"/>
    <w:rPr>
      <w:rFonts w:cs="Arial Unicode MS"/>
      <w:color w:val="000000"/>
      <w:u w:color="000000"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8851B4"/>
    <w:rPr>
      <w:rFonts w:cs="Arial Unicode MS"/>
      <w:b/>
      <w:bCs/>
      <w:color w:val="000000"/>
      <w:u w:color="000000"/>
    </w:rPr>
  </w:style>
  <w:style w:type="character" w:styleId="af4">
    <w:name w:val="footnote reference"/>
    <w:uiPriority w:val="99"/>
    <w:rsid w:val="00D27776"/>
    <w:rPr>
      <w:vertAlign w:val="superscript"/>
    </w:rPr>
  </w:style>
  <w:style w:type="character" w:customStyle="1" w:styleId="apple-converted-space">
    <w:name w:val="apple-converted-space"/>
    <w:basedOn w:val="a0"/>
    <w:rsid w:val="007B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E198-1335-CE41-9D1B-ADB047E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3388</Words>
  <Characters>19312</Characters>
  <Application>Microsoft Macintosh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5</cp:revision>
  <cp:lastPrinted>2017-05-29T17:27:00Z</cp:lastPrinted>
  <dcterms:created xsi:type="dcterms:W3CDTF">2018-05-31T11:29:00Z</dcterms:created>
  <dcterms:modified xsi:type="dcterms:W3CDTF">2018-06-01T03:04:00Z</dcterms:modified>
</cp:coreProperties>
</file>